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E0" w:rsidRDefault="00A30EE0" w:rsidP="00A30EE0">
      <w:pPr>
        <w:pStyle w:val="af0"/>
        <w:tabs>
          <w:tab w:val="right" w:pos="9638"/>
        </w:tabs>
        <w:spacing w:after="0"/>
        <w:jc w:val="left"/>
        <w:rPr>
          <w:b w:val="0"/>
          <w:bCs w:val="0"/>
          <w:sz w:val="38"/>
          <w:szCs w:val="20"/>
        </w:rPr>
      </w:pPr>
      <w:r>
        <w:rPr>
          <w:szCs w:val="28"/>
          <w:rtl/>
        </w:rPr>
        <w:t>פרשת</w:t>
      </w:r>
      <w:r>
        <w:rPr>
          <w:rFonts w:hint="cs"/>
          <w:szCs w:val="28"/>
          <w:rtl/>
        </w:rPr>
        <w:t xml:space="preserve"> </w:t>
      </w:r>
      <w:r w:rsidR="00E538B7">
        <w:rPr>
          <w:rFonts w:hint="cs"/>
          <w:szCs w:val="28"/>
          <w:rtl/>
        </w:rPr>
        <w:t>וישב</w:t>
      </w:r>
      <w:r>
        <w:rPr>
          <w:szCs w:val="28"/>
          <w:rtl/>
        </w:rPr>
        <w:tab/>
      </w:r>
      <w:r>
        <w:rPr>
          <w:rFonts w:hint="cs"/>
          <w:szCs w:val="28"/>
          <w:rtl/>
        </w:rPr>
        <w:t>הרב שמעון קליין</w:t>
      </w:r>
    </w:p>
    <w:p w:rsidR="00A30EE0" w:rsidRPr="000A43A4" w:rsidRDefault="000A43A4" w:rsidP="00A30EE0">
      <w:pPr>
        <w:pStyle w:val="af0"/>
        <w:tabs>
          <w:tab w:val="right" w:pos="9638"/>
        </w:tabs>
        <w:spacing w:after="0"/>
        <w:jc w:val="left"/>
        <w:rPr>
          <w:b w:val="0"/>
          <w:bCs w:val="0"/>
          <w:sz w:val="24"/>
          <w:szCs w:val="24"/>
        </w:rPr>
      </w:pPr>
      <w:r w:rsidRPr="000A43A4">
        <w:rPr>
          <w:rFonts w:ascii="Arial" w:hAnsi="Arial"/>
          <w:color w:val="222222"/>
          <w:sz w:val="24"/>
          <w:szCs w:val="24"/>
          <w:shd w:val="clear" w:color="auto" w:fill="FFFFFF"/>
          <w:rtl/>
        </w:rPr>
        <w:t>לעילוי נשמת משה לייב בן זאב</w:t>
      </w:r>
    </w:p>
    <w:p w:rsidR="00A30EE0" w:rsidRPr="0039326B" w:rsidRDefault="00AB731E" w:rsidP="00AB731E">
      <w:pPr>
        <w:pStyle w:val="aff2"/>
        <w:rPr>
          <w:rtl/>
        </w:rPr>
        <w:sectPr w:rsidR="00A30EE0" w:rsidRPr="0039326B" w:rsidSect="00770167">
          <w:headerReference w:type="default" r:id="rId8"/>
          <w:pgSz w:w="11906" w:h="16838"/>
          <w:pgMar w:top="1134" w:right="1134" w:bottom="964" w:left="1134" w:header="709" w:footer="709" w:gutter="0"/>
          <w:cols w:space="709"/>
          <w:bidi/>
        </w:sectPr>
      </w:pPr>
      <w:r>
        <w:rPr>
          <w:rFonts w:hint="cs"/>
          <w:rtl/>
        </w:rPr>
        <w:t>יוסף מכל אחיו</w:t>
      </w:r>
    </w:p>
    <w:p w:rsidR="00E538B7" w:rsidRPr="000F5686" w:rsidRDefault="00E538B7" w:rsidP="00591E9C">
      <w:pPr>
        <w:pStyle w:val="aff4"/>
        <w:rPr>
          <w:rFonts w:asciiTheme="minorBidi" w:eastAsia="Times New Roman" w:hAnsiTheme="minorBidi" w:cstheme="minorBidi"/>
          <w:rtl/>
        </w:rPr>
      </w:pPr>
      <w:r w:rsidRPr="000F5686">
        <w:rPr>
          <w:rFonts w:asciiTheme="minorBidi" w:eastAsia="Times New Roman" w:hAnsiTheme="minorBidi" w:cstheme="minorBidi"/>
          <w:rtl/>
        </w:rPr>
        <w:lastRenderedPageBreak/>
        <w:t>מבוא</w:t>
      </w:r>
    </w:p>
    <w:p w:rsidR="00E538B7" w:rsidRPr="00E538B7" w:rsidRDefault="00E538B7" w:rsidP="00E538B7">
      <w:pPr>
        <w:pStyle w:val="aff8"/>
        <w:rPr>
          <w:rtl/>
        </w:rPr>
      </w:pPr>
      <w:r w:rsidRPr="00E538B7">
        <w:rPr>
          <w:rtl/>
        </w:rPr>
        <w:t>אֵלֶּה</w:t>
      </w:r>
      <w:bookmarkStart w:id="0" w:name="_GoBack"/>
      <w:bookmarkEnd w:id="0"/>
      <w:r w:rsidRPr="00E538B7">
        <w:rPr>
          <w:rtl/>
        </w:rPr>
        <w:t xml:space="preserve"> תֹּלְדוֹת יַעֲקֹב יוֹסֵף בֶּן שְׁבַע עֶשְׂרֵה שָׁנָה הָיָה רֹעֶה אֶת אֶחָיו בַּצֹּאן וְהוּא נַעַר אֶת בְּנֵי בִלְהָה וְאֶת בְּנֵי זִלְפָּה נְשֵׁי אָבִיו וַיָּבֵא יוֹסֵף אֶת דִּבָּתָם רָעָה אֶל אֲבִיהֶם:</w:t>
      </w:r>
      <w:r w:rsidRPr="00E538B7">
        <w:rPr>
          <w:rFonts w:hint="cs"/>
          <w:rtl/>
        </w:rPr>
        <w:t xml:space="preserve"> </w:t>
      </w:r>
      <w:r w:rsidRPr="00E538B7">
        <w:rPr>
          <w:rtl/>
        </w:rPr>
        <w:t>וְיִשְׂרָאֵל אָהַב אֶת יוֹסֵף מִכָּל בָּנָיו כִּי בֶן זְקֻנִים הוּא לוֹ וְעָשָׂה לוֹ כְּתֹנֶת פַּסִּים</w:t>
      </w:r>
      <w:r w:rsidRPr="00E538B7">
        <w:rPr>
          <w:rFonts w:hint="cs"/>
          <w:rtl/>
        </w:rPr>
        <w:t xml:space="preserve"> </w:t>
      </w:r>
      <w:r w:rsidR="00591E9C">
        <w:rPr>
          <w:rFonts w:hint="cs"/>
          <w:rtl/>
        </w:rPr>
        <w:tab/>
      </w:r>
      <w:r w:rsidR="00591E9C">
        <w:rPr>
          <w:rFonts w:hint="cs"/>
          <w:rtl/>
        </w:rPr>
        <w:tab/>
      </w:r>
      <w:r w:rsidR="00591E9C">
        <w:rPr>
          <w:rFonts w:hint="cs"/>
          <w:rtl/>
        </w:rPr>
        <w:tab/>
      </w:r>
      <w:r w:rsidR="00591E9C">
        <w:rPr>
          <w:rFonts w:hint="cs"/>
          <w:rtl/>
        </w:rPr>
        <w:tab/>
      </w:r>
      <w:r w:rsidR="00591E9C">
        <w:rPr>
          <w:rFonts w:hint="cs"/>
          <w:rtl/>
        </w:rPr>
        <w:tab/>
      </w:r>
      <w:r w:rsidRPr="00E538B7">
        <w:rPr>
          <w:rFonts w:hint="cs"/>
          <w:rtl/>
        </w:rPr>
        <w:t xml:space="preserve">(בראשית ל"ז, ב'-ג'). </w:t>
      </w:r>
    </w:p>
    <w:p w:rsidR="00770167" w:rsidRDefault="00E538B7" w:rsidP="007B6FBD">
      <w:pPr>
        <w:pStyle w:val="aff6"/>
        <w:rPr>
          <w:rtl/>
        </w:rPr>
      </w:pPr>
      <w:r>
        <w:rPr>
          <w:rFonts w:hint="cs"/>
          <w:rtl/>
        </w:rPr>
        <w:t xml:space="preserve">סיפור יוסף ואחיו הוא סיפור קשה בתולדות עמנו. </w:t>
      </w:r>
      <w:r w:rsidR="00B21DA3">
        <w:rPr>
          <w:rFonts w:hint="cs"/>
          <w:rtl/>
        </w:rPr>
        <w:t>בן</w:t>
      </w:r>
      <w:r>
        <w:rPr>
          <w:rFonts w:hint="cs"/>
          <w:rtl/>
        </w:rPr>
        <w:t xml:space="preserve"> נשלח על ידי אביו אל אחיו, והם קמים להורגו. לבסוף </w:t>
      </w:r>
      <w:r>
        <w:rPr>
          <w:rtl/>
        </w:rPr>
        <w:t>-</w:t>
      </w:r>
      <w:r w:rsidR="00F71EA4">
        <w:rPr>
          <w:rFonts w:hint="cs"/>
          <w:rtl/>
        </w:rPr>
        <w:t xml:space="preserve"> מתפשרים על מכיר</w:t>
      </w:r>
      <w:r w:rsidR="007B6FBD">
        <w:rPr>
          <w:rFonts w:hint="cs"/>
          <w:rtl/>
        </w:rPr>
        <w:t>ה</w:t>
      </w:r>
      <w:r>
        <w:rPr>
          <w:rStyle w:val="ad"/>
          <w:rtl/>
        </w:rPr>
        <w:footnoteReference w:id="2"/>
      </w:r>
      <w:r>
        <w:rPr>
          <w:rFonts w:hint="cs"/>
          <w:rtl/>
        </w:rPr>
        <w:t>. איך ניתן להבין את התנהגות האחים? מהו חלקו של יוסף במה שאירע?</w:t>
      </w:r>
      <w:r>
        <w:rPr>
          <w:rFonts w:hint="cs"/>
        </w:rPr>
        <w:t xml:space="preserve"> </w:t>
      </w:r>
      <w:r>
        <w:rPr>
          <w:rFonts w:hint="cs"/>
          <w:rtl/>
        </w:rPr>
        <w:t xml:space="preserve"> בלימוד זה נקרא בפסוקים, ונהיה עם הדמויות. נבקש להבין </w:t>
      </w:r>
      <w:r>
        <w:rPr>
          <w:rtl/>
        </w:rPr>
        <w:t>-</w:t>
      </w:r>
      <w:r>
        <w:rPr>
          <w:rFonts w:hint="cs"/>
          <w:rtl/>
        </w:rPr>
        <w:t xml:space="preserve"> מיהו יוסף? מה היו מניעיו? נשקיף אל עבר כלל האחים ונבקש להבין</w:t>
      </w:r>
      <w:r w:rsidR="00591E9C">
        <w:rPr>
          <w:rFonts w:hint="cs"/>
          <w:rtl/>
        </w:rPr>
        <w:t>,</w:t>
      </w:r>
      <w:r>
        <w:rPr>
          <w:rFonts w:hint="cs"/>
          <w:rtl/>
        </w:rPr>
        <w:t xml:space="preserve"> מה באמת היה שם? </w:t>
      </w:r>
    </w:p>
    <w:p w:rsidR="00B21DA3" w:rsidRDefault="00B21DA3" w:rsidP="00B21DA3">
      <w:pPr>
        <w:pStyle w:val="aff6"/>
        <w:rPr>
          <w:rtl/>
        </w:rPr>
      </w:pPr>
    </w:p>
    <w:p w:rsidR="00E538B7" w:rsidRPr="000F5686" w:rsidRDefault="000F5686" w:rsidP="000F5686">
      <w:pPr>
        <w:pStyle w:val="aff4"/>
        <w:rPr>
          <w:rFonts w:asciiTheme="minorBidi" w:eastAsia="Times New Roman" w:hAnsiTheme="minorBidi" w:cstheme="minorBidi"/>
          <w:rtl/>
        </w:rPr>
      </w:pPr>
      <w:r w:rsidRPr="000F5686">
        <w:rPr>
          <w:rFonts w:asciiTheme="minorBidi" w:eastAsia="Times New Roman" w:hAnsiTheme="minorBidi" w:cstheme="minorBidi" w:hint="cs"/>
          <w:rtl/>
        </w:rPr>
        <w:t xml:space="preserve">מורם </w:t>
      </w:r>
      <w:r>
        <w:rPr>
          <w:rFonts w:asciiTheme="minorBidi" w:eastAsia="Times New Roman" w:hAnsiTheme="minorBidi" w:cstheme="minorBidi" w:hint="cs"/>
          <w:rtl/>
        </w:rPr>
        <w:t xml:space="preserve">בין </w:t>
      </w:r>
      <w:r w:rsidRPr="000F5686">
        <w:rPr>
          <w:rFonts w:asciiTheme="minorBidi" w:eastAsia="Times New Roman" w:hAnsiTheme="minorBidi" w:cstheme="minorBidi" w:hint="cs"/>
          <w:rtl/>
        </w:rPr>
        <w:t>האחים</w:t>
      </w:r>
    </w:p>
    <w:p w:rsidR="00E538B7" w:rsidRDefault="00E538B7" w:rsidP="00F30E21">
      <w:pPr>
        <w:pStyle w:val="aff6"/>
        <w:rPr>
          <w:rtl/>
        </w:rPr>
      </w:pPr>
      <w:r>
        <w:rPr>
          <w:rFonts w:hint="cs"/>
          <w:rtl/>
        </w:rPr>
        <w:t>"</w:t>
      </w:r>
      <w:r w:rsidRPr="00B77960">
        <w:rPr>
          <w:rtl/>
        </w:rPr>
        <w:t>אֵלֶּה תֹּלְדוֹת יַעֲקֹב יוֹסֵף בֶּן שְׁבַע עֶשְׂרֵה שָׁנָה</w:t>
      </w:r>
      <w:r>
        <w:rPr>
          <w:rFonts w:hint="cs"/>
          <w:rtl/>
        </w:rPr>
        <w:t xml:space="preserve">" - </w:t>
      </w:r>
      <w:r w:rsidRPr="00B77960">
        <w:rPr>
          <w:rtl/>
        </w:rPr>
        <w:t xml:space="preserve"> </w:t>
      </w:r>
      <w:r w:rsidR="00591E9C">
        <w:rPr>
          <w:rFonts w:hint="cs"/>
          <w:rtl/>
        </w:rPr>
        <w:t>ה</w:t>
      </w:r>
      <w:r>
        <w:rPr>
          <w:rFonts w:hint="cs"/>
          <w:rtl/>
        </w:rPr>
        <w:t xml:space="preserve">מילים </w:t>
      </w:r>
      <w:r w:rsidR="00591E9C">
        <w:rPr>
          <w:rFonts w:hint="cs"/>
          <w:rtl/>
        </w:rPr>
        <w:t xml:space="preserve">'תולדות יעקב' </w:t>
      </w:r>
      <w:r>
        <w:rPr>
          <w:rFonts w:hint="cs"/>
          <w:rtl/>
        </w:rPr>
        <w:t>משמשות ככותרת לסיפור, והן</w:t>
      </w:r>
      <w:r w:rsidR="00F71EA4">
        <w:rPr>
          <w:rFonts w:hint="cs"/>
          <w:rtl/>
        </w:rPr>
        <w:t xml:space="preserve"> </w:t>
      </w:r>
      <w:r w:rsidRPr="001C0975">
        <w:rPr>
          <w:rtl/>
        </w:rPr>
        <w:t>מעורר</w:t>
      </w:r>
      <w:r w:rsidR="00591E9C">
        <w:rPr>
          <w:rFonts w:hint="cs"/>
          <w:rtl/>
        </w:rPr>
        <w:t>ו</w:t>
      </w:r>
      <w:r>
        <w:rPr>
          <w:rFonts w:hint="cs"/>
          <w:rtl/>
        </w:rPr>
        <w:t>ת</w:t>
      </w:r>
      <w:r w:rsidRPr="001C0975">
        <w:rPr>
          <w:rtl/>
        </w:rPr>
        <w:t xml:space="preserve"> צ</w:t>
      </w:r>
      <w:r>
        <w:rPr>
          <w:rFonts w:hint="cs"/>
          <w:rtl/>
        </w:rPr>
        <w:t>י</w:t>
      </w:r>
      <w:r w:rsidRPr="001C0975">
        <w:rPr>
          <w:rtl/>
        </w:rPr>
        <w:t xml:space="preserve">פייה </w:t>
      </w:r>
      <w:r w:rsidR="00F30E21">
        <w:rPr>
          <w:rFonts w:hint="cs"/>
          <w:rtl/>
        </w:rPr>
        <w:t>לקורותיה של המשפחה</w:t>
      </w:r>
      <w:r w:rsidR="00F30E21">
        <w:rPr>
          <w:rStyle w:val="ad"/>
          <w:rtl/>
        </w:rPr>
        <w:footnoteReference w:id="3"/>
      </w:r>
      <w:r w:rsidRPr="001C0975">
        <w:rPr>
          <w:rtl/>
        </w:rPr>
        <w:t>. תחת זאת</w:t>
      </w:r>
      <w:r>
        <w:rPr>
          <w:rFonts w:hint="cs"/>
          <w:rtl/>
        </w:rPr>
        <w:t xml:space="preserve">, פותח הכתוב בתיאור </w:t>
      </w:r>
      <w:r w:rsidRPr="001C0975">
        <w:rPr>
          <w:rtl/>
        </w:rPr>
        <w:t>יוסף</w:t>
      </w:r>
      <w:r>
        <w:rPr>
          <w:rFonts w:hint="cs"/>
          <w:rtl/>
        </w:rPr>
        <w:t xml:space="preserve"> וקורותיו. יוסף מוצב במרכז, וסביבו האחים, נעלבים ונאבקים על מקומם. "</w:t>
      </w:r>
      <w:r w:rsidRPr="00B77960">
        <w:rPr>
          <w:rtl/>
        </w:rPr>
        <w:t>יוֹסֵף בֶּן שְׁבַע עֶשְׂרֵה שָׁנָה</w:t>
      </w:r>
      <w:r>
        <w:rPr>
          <w:rFonts w:hint="cs"/>
          <w:rtl/>
        </w:rPr>
        <w:t xml:space="preserve">" - </w:t>
      </w:r>
      <w:r w:rsidR="00591E9C">
        <w:rPr>
          <w:rFonts w:hint="cs"/>
          <w:rtl/>
        </w:rPr>
        <w:t>ה</w:t>
      </w:r>
      <w:r w:rsidRPr="001C0975">
        <w:rPr>
          <w:rtl/>
        </w:rPr>
        <w:t xml:space="preserve">פתיחה בתיאור </w:t>
      </w:r>
      <w:r>
        <w:rPr>
          <w:rFonts w:hint="cs"/>
          <w:rtl/>
        </w:rPr>
        <w:t xml:space="preserve">גילו כמו אומרת </w:t>
      </w:r>
      <w:r>
        <w:rPr>
          <w:rtl/>
        </w:rPr>
        <w:t>-</w:t>
      </w:r>
      <w:r>
        <w:rPr>
          <w:rFonts w:hint="cs"/>
          <w:rtl/>
        </w:rPr>
        <w:t xml:space="preserve"> הסיפור </w:t>
      </w:r>
      <w:r w:rsidRPr="001C0975">
        <w:rPr>
          <w:rtl/>
        </w:rPr>
        <w:t>שיתואר קשור לגיל</w:t>
      </w:r>
      <w:r>
        <w:rPr>
          <w:rFonts w:hint="cs"/>
          <w:rtl/>
        </w:rPr>
        <w:t xml:space="preserve">ו </w:t>
      </w:r>
      <w:r>
        <w:rPr>
          <w:rtl/>
        </w:rPr>
        <w:t>-</w:t>
      </w:r>
      <w:r>
        <w:rPr>
          <w:rFonts w:hint="cs"/>
          <w:rtl/>
        </w:rPr>
        <w:t xml:space="preserve"> גיל </w:t>
      </w:r>
      <w:r w:rsidRPr="00E538B7">
        <w:rPr>
          <w:rFonts w:hint="cs"/>
          <w:b/>
          <w:rtl/>
        </w:rPr>
        <w:t>הנעורים</w:t>
      </w:r>
      <w:r>
        <w:rPr>
          <w:rFonts w:hint="cs"/>
          <w:rtl/>
        </w:rPr>
        <w:t>.</w:t>
      </w:r>
      <w:r w:rsidRPr="001C0975">
        <w:rPr>
          <w:rtl/>
        </w:rPr>
        <w:t xml:space="preserve"> </w:t>
      </w:r>
      <w:r>
        <w:rPr>
          <w:rFonts w:hint="cs"/>
          <w:rtl/>
        </w:rPr>
        <w:t xml:space="preserve">אילו היה יוסף בגיל אחר </w:t>
      </w:r>
      <w:r w:rsidR="00131BDF">
        <w:rPr>
          <w:rtl/>
        </w:rPr>
        <w:t>-</w:t>
      </w:r>
      <w:r w:rsidRPr="001C0975">
        <w:rPr>
          <w:rtl/>
        </w:rPr>
        <w:t xml:space="preserve"> ה</w:t>
      </w:r>
      <w:r w:rsidR="00591E9C">
        <w:rPr>
          <w:rFonts w:hint="cs"/>
          <w:rtl/>
        </w:rPr>
        <w:t>יו ה</w:t>
      </w:r>
      <w:r w:rsidRPr="001C0975">
        <w:rPr>
          <w:rtl/>
        </w:rPr>
        <w:t>אירוע</w:t>
      </w:r>
      <w:r w:rsidR="00591E9C">
        <w:rPr>
          <w:rFonts w:hint="cs"/>
          <w:rtl/>
        </w:rPr>
        <w:t>ים</w:t>
      </w:r>
      <w:r w:rsidRPr="001C0975">
        <w:rPr>
          <w:rtl/>
        </w:rPr>
        <w:t xml:space="preserve"> </w:t>
      </w:r>
      <w:r w:rsidR="005256A4">
        <w:rPr>
          <w:rFonts w:hint="cs"/>
          <w:rtl/>
        </w:rPr>
        <w:t>מתנהלים באופן אחר</w:t>
      </w:r>
      <w:r>
        <w:rPr>
          <w:rFonts w:hint="cs"/>
          <w:rtl/>
        </w:rPr>
        <w:t xml:space="preserve">. </w:t>
      </w:r>
    </w:p>
    <w:p w:rsidR="00E538B7" w:rsidRPr="001C0975" w:rsidRDefault="00E538B7" w:rsidP="007B6FBD">
      <w:pPr>
        <w:pStyle w:val="aff6"/>
        <w:rPr>
          <w:rtl/>
        </w:rPr>
      </w:pPr>
      <w:r>
        <w:rPr>
          <w:rFonts w:hint="cs"/>
          <w:rtl/>
        </w:rPr>
        <w:t>ב</w:t>
      </w:r>
      <w:r>
        <w:rPr>
          <w:rtl/>
        </w:rPr>
        <w:t>ש</w:t>
      </w:r>
      <w:r>
        <w:rPr>
          <w:rFonts w:hint="cs"/>
          <w:rtl/>
        </w:rPr>
        <w:t>ני תיאורים פותח הכתוב: "</w:t>
      </w:r>
      <w:r w:rsidRPr="00B77960">
        <w:rPr>
          <w:rtl/>
        </w:rPr>
        <w:t>הָיָה רֹעֶה אֶת אֶחָיו בַּצֹּאן</w:t>
      </w:r>
      <w:r>
        <w:rPr>
          <w:rFonts w:hint="cs"/>
          <w:rtl/>
        </w:rPr>
        <w:t>", "</w:t>
      </w:r>
      <w:r w:rsidRPr="00B77960">
        <w:rPr>
          <w:rtl/>
        </w:rPr>
        <w:t>וְהוּא נַעַר אֶת בְּנֵי בִלְהָה וְאֶת בְּנֵי זִלְפָּה נְשֵׁי אָבִיו</w:t>
      </w:r>
      <w:r w:rsidRPr="00E0271B">
        <w:rPr>
          <w:rFonts w:hint="cs"/>
          <w:rtl/>
        </w:rPr>
        <w:t xml:space="preserve">". </w:t>
      </w:r>
      <w:r w:rsidRPr="00E0271B">
        <w:rPr>
          <w:rtl/>
        </w:rPr>
        <w:t>הראשון</w:t>
      </w:r>
      <w:r w:rsidRPr="001C0975">
        <w:rPr>
          <w:bCs/>
          <w:rtl/>
        </w:rPr>
        <w:t xml:space="preserve"> </w:t>
      </w:r>
      <w:r w:rsidR="00AB731E">
        <w:rPr>
          <w:rtl/>
        </w:rPr>
        <w:t>-</w:t>
      </w:r>
      <w:r w:rsidRPr="001C0975">
        <w:rPr>
          <w:rtl/>
        </w:rPr>
        <w:t xml:space="preserve"> מתאר את מערכת </w:t>
      </w:r>
      <w:r w:rsidR="00727BC3">
        <w:rPr>
          <w:rFonts w:hint="cs"/>
          <w:rtl/>
        </w:rPr>
        <w:t xml:space="preserve">יחסיו </w:t>
      </w:r>
      <w:r>
        <w:rPr>
          <w:rFonts w:hint="cs"/>
          <w:rtl/>
        </w:rPr>
        <w:t xml:space="preserve">עם </w:t>
      </w:r>
      <w:r w:rsidRPr="001C0975">
        <w:rPr>
          <w:rtl/>
        </w:rPr>
        <w:t xml:space="preserve">כלל </w:t>
      </w:r>
      <w:r w:rsidR="00727BC3">
        <w:rPr>
          <w:rFonts w:hint="cs"/>
          <w:rtl/>
        </w:rPr>
        <w:t>ה</w:t>
      </w:r>
      <w:r w:rsidRPr="001C0975">
        <w:rPr>
          <w:rtl/>
        </w:rPr>
        <w:t>אחי</w:t>
      </w:r>
      <w:r w:rsidR="00727BC3">
        <w:rPr>
          <w:rFonts w:hint="cs"/>
          <w:rtl/>
        </w:rPr>
        <w:t>ם</w:t>
      </w:r>
      <w:r w:rsidRPr="00E0271B">
        <w:rPr>
          <w:rFonts w:hint="cs"/>
          <w:rtl/>
        </w:rPr>
        <w:t xml:space="preserve">, </w:t>
      </w:r>
      <w:r w:rsidRPr="00E0271B">
        <w:rPr>
          <w:rtl/>
        </w:rPr>
        <w:t xml:space="preserve">השני </w:t>
      </w:r>
      <w:r w:rsidR="00AB731E">
        <w:rPr>
          <w:rtl/>
        </w:rPr>
        <w:t>-</w:t>
      </w:r>
      <w:r w:rsidRPr="001C0975">
        <w:rPr>
          <w:rtl/>
        </w:rPr>
        <w:t xml:space="preserve"> מתאר את </w:t>
      </w:r>
      <w:r w:rsidR="007B6FBD">
        <w:rPr>
          <w:rFonts w:hint="cs"/>
          <w:rtl/>
        </w:rPr>
        <w:t>שה</w:t>
      </w:r>
      <w:r w:rsidR="00F87102">
        <w:rPr>
          <w:rFonts w:hint="cs"/>
          <w:rtl/>
        </w:rPr>
        <w:t xml:space="preserve">תרחש </w:t>
      </w:r>
      <w:r>
        <w:rPr>
          <w:rFonts w:hint="cs"/>
          <w:rtl/>
        </w:rPr>
        <w:t xml:space="preserve">בינו </w:t>
      </w:r>
      <w:r w:rsidRPr="001C0975">
        <w:rPr>
          <w:rtl/>
        </w:rPr>
        <w:t>לבין בני השפחות.</w:t>
      </w:r>
      <w:r>
        <w:rPr>
          <w:rFonts w:hint="cs"/>
          <w:rtl/>
        </w:rPr>
        <w:t xml:space="preserve"> </w:t>
      </w:r>
      <w:r w:rsidR="006F2676">
        <w:rPr>
          <w:rFonts w:hint="cs"/>
          <w:rtl/>
        </w:rPr>
        <w:t xml:space="preserve">בשניהם מופיעה מילת היחס </w:t>
      </w:r>
      <w:r w:rsidRPr="001C0975">
        <w:rPr>
          <w:rtl/>
        </w:rPr>
        <w:t>"את"</w:t>
      </w:r>
      <w:r w:rsidR="00F76647">
        <w:rPr>
          <w:rFonts w:hint="cs"/>
          <w:rtl/>
        </w:rPr>
        <w:t>,</w:t>
      </w:r>
      <w:r w:rsidRPr="001C0975">
        <w:rPr>
          <w:rtl/>
        </w:rPr>
        <w:t xml:space="preserve"> </w:t>
      </w:r>
      <w:r w:rsidR="00F76647">
        <w:rPr>
          <w:rFonts w:hint="cs"/>
          <w:rtl/>
        </w:rPr>
        <w:t xml:space="preserve">והיא </w:t>
      </w:r>
      <w:r w:rsidRPr="001C0975">
        <w:rPr>
          <w:rtl/>
        </w:rPr>
        <w:t>מחליפה את הלשון "עם"</w:t>
      </w:r>
      <w:r w:rsidR="00F76647">
        <w:rPr>
          <w:rFonts w:hint="cs"/>
          <w:rtl/>
        </w:rPr>
        <w:t xml:space="preserve">. </w:t>
      </w:r>
      <w:r w:rsidRPr="001C0975">
        <w:rPr>
          <w:rtl/>
        </w:rPr>
        <w:t>כאילו כתוב</w:t>
      </w:r>
      <w:r w:rsidR="00727BC3">
        <w:rPr>
          <w:rFonts w:hint="cs"/>
          <w:rtl/>
        </w:rPr>
        <w:t xml:space="preserve">: </w:t>
      </w:r>
      <w:r w:rsidRPr="001C0975">
        <w:rPr>
          <w:rtl/>
        </w:rPr>
        <w:t>"</w:t>
      </w:r>
      <w:r>
        <w:rPr>
          <w:rFonts w:hint="cs"/>
          <w:rtl/>
        </w:rPr>
        <w:t xml:space="preserve">היה רועה </w:t>
      </w:r>
      <w:r w:rsidRPr="001C0975">
        <w:rPr>
          <w:rtl/>
        </w:rPr>
        <w:t>עם אחיו בצאן" או "</w:t>
      </w:r>
      <w:r w:rsidR="006F2676">
        <w:rPr>
          <w:rFonts w:hint="cs"/>
          <w:rtl/>
        </w:rPr>
        <w:t xml:space="preserve">והוא נער </w:t>
      </w:r>
      <w:r w:rsidRPr="001C0975">
        <w:rPr>
          <w:rtl/>
        </w:rPr>
        <w:t>עם בני בלהה</w:t>
      </w:r>
      <w:r>
        <w:rPr>
          <w:rFonts w:hint="cs"/>
          <w:rtl/>
        </w:rPr>
        <w:t xml:space="preserve"> ו</w:t>
      </w:r>
      <w:r w:rsidRPr="001C0975">
        <w:rPr>
          <w:rtl/>
        </w:rPr>
        <w:t xml:space="preserve">עם בני זלפה נשי אביו". </w:t>
      </w:r>
      <w:r w:rsidR="00727BC3">
        <w:rPr>
          <w:rFonts w:hint="cs"/>
          <w:rtl/>
        </w:rPr>
        <w:t>לעומת ה</w:t>
      </w:r>
      <w:r>
        <w:rPr>
          <w:rFonts w:hint="cs"/>
          <w:rtl/>
        </w:rPr>
        <w:t>לשון 'עם'</w:t>
      </w:r>
      <w:r w:rsidR="00727BC3">
        <w:rPr>
          <w:rFonts w:hint="cs"/>
          <w:rtl/>
        </w:rPr>
        <w:t xml:space="preserve">, </w:t>
      </w:r>
      <w:r w:rsidR="00727BC3">
        <w:rPr>
          <w:rtl/>
        </w:rPr>
        <w:t xml:space="preserve">לשון </w:t>
      </w:r>
      <w:r w:rsidR="00727BC3">
        <w:rPr>
          <w:rFonts w:hint="cs"/>
          <w:rtl/>
        </w:rPr>
        <w:lastRenderedPageBreak/>
        <w:t>'</w:t>
      </w:r>
      <w:r w:rsidR="00727BC3">
        <w:rPr>
          <w:rtl/>
        </w:rPr>
        <w:t>א</w:t>
      </w:r>
      <w:r w:rsidR="00727BC3" w:rsidRPr="001C0975">
        <w:rPr>
          <w:rtl/>
        </w:rPr>
        <w:t>ת</w:t>
      </w:r>
      <w:r w:rsidR="00727BC3">
        <w:rPr>
          <w:rFonts w:hint="cs"/>
          <w:rtl/>
        </w:rPr>
        <w:t>'</w:t>
      </w:r>
      <w:r>
        <w:rPr>
          <w:rFonts w:hint="cs"/>
          <w:rtl/>
        </w:rPr>
        <w:t xml:space="preserve"> </w:t>
      </w:r>
      <w:r w:rsidRPr="001C0975">
        <w:rPr>
          <w:rtl/>
        </w:rPr>
        <w:t xml:space="preserve">מורה על </w:t>
      </w:r>
      <w:r w:rsidR="00727BC3">
        <w:rPr>
          <w:rFonts w:hint="cs"/>
          <w:rtl/>
        </w:rPr>
        <w:t xml:space="preserve">חוסר השיתוף </w:t>
      </w:r>
      <w:r w:rsidRPr="001C0975">
        <w:rPr>
          <w:rtl/>
        </w:rPr>
        <w:t>שהיה ביניהם</w:t>
      </w:r>
      <w:r>
        <w:rPr>
          <w:rFonts w:hint="cs"/>
          <w:rtl/>
        </w:rPr>
        <w:t xml:space="preserve">, על </w:t>
      </w:r>
      <w:r w:rsidR="00727BC3">
        <w:rPr>
          <w:rFonts w:hint="cs"/>
          <w:rtl/>
        </w:rPr>
        <w:t xml:space="preserve">נתק בין </w:t>
      </w:r>
      <w:r w:rsidR="00C643A5">
        <w:rPr>
          <w:rtl/>
        </w:rPr>
        <w:br/>
      </w:r>
      <w:r w:rsidR="00C643A5">
        <w:rPr>
          <w:rFonts w:hint="cs"/>
          <w:rtl/>
        </w:rPr>
        <w:br/>
      </w:r>
      <w:r w:rsidR="00C643A5">
        <w:rPr>
          <w:rtl/>
        </w:rPr>
        <w:br/>
      </w:r>
      <w:r w:rsidR="00727BC3">
        <w:rPr>
          <w:rFonts w:hint="cs"/>
          <w:rtl/>
        </w:rPr>
        <w:t>הלבבות</w:t>
      </w:r>
      <w:r>
        <w:rPr>
          <w:rStyle w:val="ad"/>
          <w:rtl/>
        </w:rPr>
        <w:footnoteReference w:id="4"/>
      </w:r>
      <w:r w:rsidRPr="001C0975">
        <w:rPr>
          <w:rtl/>
        </w:rPr>
        <w:t xml:space="preserve">. </w:t>
      </w:r>
      <w:r>
        <w:rPr>
          <w:rFonts w:hint="cs"/>
          <w:rtl/>
        </w:rPr>
        <w:t>"</w:t>
      </w:r>
      <w:r w:rsidRPr="00B77960">
        <w:rPr>
          <w:rtl/>
        </w:rPr>
        <w:t>וְהוּא נַעַר אֶת בְּנֵי בִלְהָה וְאֶת בְּנֵי זִלְפָּה נְשֵׁי אָבִיו</w:t>
      </w:r>
      <w:r>
        <w:rPr>
          <w:rFonts w:hint="cs"/>
          <w:rtl/>
        </w:rPr>
        <w:t xml:space="preserve">" - </w:t>
      </w:r>
      <w:r w:rsidRPr="001C0975">
        <w:rPr>
          <w:b/>
          <w:rtl/>
        </w:rPr>
        <w:t xml:space="preserve">נער, מלשון התנערות, </w:t>
      </w:r>
      <w:r>
        <w:rPr>
          <w:rFonts w:hint="cs"/>
          <w:b/>
          <w:rtl/>
        </w:rPr>
        <w:t xml:space="preserve">לצידם של </w:t>
      </w:r>
      <w:r w:rsidRPr="001C0975">
        <w:rPr>
          <w:b/>
          <w:rtl/>
        </w:rPr>
        <w:t>בני השפחות.</w:t>
      </w:r>
      <w:r>
        <w:rPr>
          <w:rFonts w:hint="cs"/>
          <w:rtl/>
        </w:rPr>
        <w:t xml:space="preserve"> עם הראשונים היה רועה, ועם האחרונים היה עובר בצוותא את </w:t>
      </w:r>
      <w:r w:rsidRPr="001C0975">
        <w:rPr>
          <w:rtl/>
        </w:rPr>
        <w:t>גיל הנערות.</w:t>
      </w:r>
      <w:r>
        <w:rPr>
          <w:rFonts w:hint="cs"/>
          <w:rtl/>
        </w:rPr>
        <w:t xml:space="preserve"> </w:t>
      </w:r>
    </w:p>
    <w:p w:rsidR="00E538B7" w:rsidRDefault="00E538B7" w:rsidP="003629BA">
      <w:pPr>
        <w:pStyle w:val="aff6"/>
        <w:rPr>
          <w:rtl/>
        </w:rPr>
      </w:pPr>
      <w:r>
        <w:rPr>
          <w:rFonts w:hint="cs"/>
          <w:rtl/>
        </w:rPr>
        <w:t>"</w:t>
      </w:r>
      <w:r w:rsidRPr="00B77960">
        <w:rPr>
          <w:rtl/>
        </w:rPr>
        <w:t>וַיָּבֵא יוֹסֵף אֶת דִּבָּתָם רָעָה אֶל אֲבִיהֶם</w:t>
      </w:r>
      <w:r w:rsidRPr="00554113">
        <w:rPr>
          <w:rFonts w:hint="cs"/>
          <w:b/>
          <w:rtl/>
        </w:rPr>
        <w:t>"</w:t>
      </w:r>
      <w:r>
        <w:rPr>
          <w:rFonts w:hint="cs"/>
          <w:b/>
          <w:rtl/>
        </w:rPr>
        <w:t xml:space="preserve"> - </w:t>
      </w:r>
      <w:r w:rsidRPr="001C0975">
        <w:rPr>
          <w:rtl/>
        </w:rPr>
        <w:t>בעל</w:t>
      </w:r>
      <w:r w:rsidR="0002024F">
        <w:rPr>
          <w:rFonts w:hint="cs"/>
          <w:rtl/>
        </w:rPr>
        <w:t>י</w:t>
      </w:r>
      <w:r w:rsidRPr="001C0975">
        <w:rPr>
          <w:rtl/>
        </w:rPr>
        <w:t xml:space="preserve"> המסורה ה</w:t>
      </w:r>
      <w:r w:rsidR="0002024F">
        <w:rPr>
          <w:rFonts w:hint="cs"/>
          <w:rtl/>
        </w:rPr>
        <w:t>ציבו</w:t>
      </w:r>
      <w:r w:rsidRPr="001C0975">
        <w:rPr>
          <w:rtl/>
        </w:rPr>
        <w:t xml:space="preserve"> </w:t>
      </w:r>
      <w:r w:rsidR="00727BC3">
        <w:rPr>
          <w:rFonts w:hint="cs"/>
          <w:rtl/>
        </w:rPr>
        <w:t>את ה</w:t>
      </w:r>
      <w:r w:rsidRPr="001C0975">
        <w:rPr>
          <w:rtl/>
        </w:rPr>
        <w:t>אתנחתא</w:t>
      </w:r>
      <w:r w:rsidR="00727BC3">
        <w:rPr>
          <w:rFonts w:hint="cs"/>
          <w:rtl/>
        </w:rPr>
        <w:t xml:space="preserve"> במילה 'אבי</w:t>
      </w:r>
      <w:r w:rsidR="00131BDF">
        <w:rPr>
          <w:rFonts w:hint="cs"/>
          <w:rtl/>
        </w:rPr>
        <w:t>ו</w:t>
      </w:r>
      <w:r w:rsidR="00727BC3">
        <w:rPr>
          <w:rFonts w:hint="cs"/>
          <w:rtl/>
        </w:rPr>
        <w:t>'</w:t>
      </w:r>
      <w:r w:rsidRPr="001C0975">
        <w:rPr>
          <w:rtl/>
        </w:rPr>
        <w:t>, ו</w:t>
      </w:r>
      <w:r>
        <w:rPr>
          <w:rFonts w:hint="cs"/>
          <w:rtl/>
        </w:rPr>
        <w:t>בכך שיי</w:t>
      </w:r>
      <w:r w:rsidR="0002024F">
        <w:rPr>
          <w:rFonts w:hint="cs"/>
          <w:rtl/>
        </w:rPr>
        <w:t>כו</w:t>
      </w:r>
      <w:r>
        <w:rPr>
          <w:rFonts w:hint="cs"/>
          <w:rtl/>
        </w:rPr>
        <w:t xml:space="preserve"> </w:t>
      </w:r>
      <w:r w:rsidR="00727BC3">
        <w:rPr>
          <w:rFonts w:hint="cs"/>
          <w:rtl/>
        </w:rPr>
        <w:t xml:space="preserve">את הבאת הדיבה </w:t>
      </w:r>
      <w:r w:rsidR="0002024F">
        <w:rPr>
          <w:rFonts w:hint="cs"/>
          <w:rtl/>
        </w:rPr>
        <w:t xml:space="preserve">המתוארת לאחר מכן </w:t>
      </w:r>
      <w:r w:rsidRPr="001C0975">
        <w:rPr>
          <w:rtl/>
        </w:rPr>
        <w:t xml:space="preserve">אל </w:t>
      </w:r>
      <w:r w:rsidR="00727BC3">
        <w:rPr>
          <w:rFonts w:hint="cs"/>
          <w:rtl/>
        </w:rPr>
        <w:t>כ</w:t>
      </w:r>
      <w:r w:rsidR="0002024F">
        <w:rPr>
          <w:rFonts w:hint="cs"/>
          <w:rtl/>
        </w:rPr>
        <w:t>ל</w:t>
      </w:r>
      <w:r w:rsidR="00727BC3">
        <w:rPr>
          <w:rFonts w:hint="cs"/>
          <w:rtl/>
        </w:rPr>
        <w:t>ל הנזכרים לפני</w:t>
      </w:r>
      <w:r w:rsidR="003629BA">
        <w:rPr>
          <w:rFonts w:hint="cs"/>
          <w:rtl/>
        </w:rPr>
        <w:t>ה</w:t>
      </w:r>
      <w:r>
        <w:rPr>
          <w:rStyle w:val="ad"/>
          <w:rtl/>
        </w:rPr>
        <w:footnoteReference w:id="5"/>
      </w:r>
      <w:r>
        <w:rPr>
          <w:rFonts w:hint="cs"/>
          <w:rtl/>
        </w:rPr>
        <w:t xml:space="preserve">. </w:t>
      </w:r>
      <w:r w:rsidRPr="001C0975">
        <w:rPr>
          <w:rtl/>
        </w:rPr>
        <w:t>ובמילים אחרות</w:t>
      </w:r>
      <w:r>
        <w:rPr>
          <w:rFonts w:hint="cs"/>
          <w:rtl/>
        </w:rPr>
        <w:t xml:space="preserve"> </w:t>
      </w:r>
      <w:r w:rsidR="00AB731E">
        <w:rPr>
          <w:rtl/>
        </w:rPr>
        <w:t>-</w:t>
      </w:r>
      <w:r w:rsidRPr="001C0975">
        <w:rPr>
          <w:rtl/>
        </w:rPr>
        <w:t xml:space="preserve"> </w:t>
      </w:r>
      <w:r>
        <w:rPr>
          <w:rFonts w:hint="cs"/>
          <w:rtl/>
        </w:rPr>
        <w:t xml:space="preserve">יוסף מביא את דיבת כלל אחיו אל אביהם. </w:t>
      </w:r>
      <w:r w:rsidRPr="001C0975">
        <w:rPr>
          <w:rtl/>
        </w:rPr>
        <w:t xml:space="preserve">לא אל </w:t>
      </w:r>
      <w:r>
        <w:rPr>
          <w:rFonts w:hint="cs"/>
          <w:rtl/>
        </w:rPr>
        <w:t>"</w:t>
      </w:r>
      <w:r w:rsidRPr="001C0975">
        <w:rPr>
          <w:rtl/>
        </w:rPr>
        <w:t>אביו</w:t>
      </w:r>
      <w:r>
        <w:rPr>
          <w:rFonts w:hint="cs"/>
          <w:rtl/>
        </w:rPr>
        <w:t xml:space="preserve">" </w:t>
      </w:r>
      <w:r w:rsidR="00AB731E">
        <w:rPr>
          <w:rtl/>
        </w:rPr>
        <w:t>-</w:t>
      </w:r>
      <w:r>
        <w:rPr>
          <w:rFonts w:hint="cs"/>
          <w:rtl/>
        </w:rPr>
        <w:t xml:space="preserve"> על בסיס קרבתו אליו, אלא כ</w:t>
      </w:r>
      <w:r w:rsidR="00131BDF">
        <w:rPr>
          <w:rFonts w:hint="cs"/>
          <w:rtl/>
        </w:rPr>
        <w:t>'</w:t>
      </w:r>
      <w:r w:rsidRPr="001C0975">
        <w:rPr>
          <w:rtl/>
        </w:rPr>
        <w:t>אביהם</w:t>
      </w:r>
      <w:r w:rsidR="00131BDF">
        <w:rPr>
          <w:rFonts w:hint="cs"/>
          <w:rtl/>
        </w:rPr>
        <w:t>'</w:t>
      </w:r>
      <w:r w:rsidRPr="001C0975">
        <w:rPr>
          <w:rtl/>
        </w:rPr>
        <w:t xml:space="preserve"> </w:t>
      </w:r>
      <w:r>
        <w:rPr>
          <w:rFonts w:hint="cs"/>
          <w:rtl/>
        </w:rPr>
        <w:t xml:space="preserve">של הנערים, האמור </w:t>
      </w:r>
      <w:r w:rsidRPr="001C0975">
        <w:rPr>
          <w:rtl/>
        </w:rPr>
        <w:t xml:space="preserve">לדעת מה </w:t>
      </w:r>
      <w:r>
        <w:rPr>
          <w:rFonts w:hint="cs"/>
          <w:rtl/>
        </w:rPr>
        <w:t>עובר על בני</w:t>
      </w:r>
      <w:r w:rsidR="00727BC3">
        <w:rPr>
          <w:rFonts w:hint="cs"/>
          <w:rtl/>
        </w:rPr>
        <w:t>ו</w:t>
      </w:r>
      <w:r w:rsidRPr="001C0975">
        <w:rPr>
          <w:rtl/>
        </w:rPr>
        <w:t xml:space="preserve">. </w:t>
      </w:r>
    </w:p>
    <w:p w:rsidR="00E538B7" w:rsidRDefault="00E538B7" w:rsidP="0041345F">
      <w:pPr>
        <w:pStyle w:val="aff6"/>
        <w:rPr>
          <w:rtl/>
        </w:rPr>
      </w:pPr>
      <w:r>
        <w:rPr>
          <w:rFonts w:hint="cs"/>
          <w:rtl/>
        </w:rPr>
        <w:t>"</w:t>
      </w:r>
      <w:r w:rsidRPr="001C0975">
        <w:rPr>
          <w:rtl/>
        </w:rPr>
        <w:t>וְיִשְׂרָאֵל אָהַב אֶת יוֹסֵף מִכָּל בָּנָיו כִּי בֶן זְקֻנִים הוּא לוֹ וְעָשָׂה לוֹ כְּתֹנֶת פַּסִּים</w:t>
      </w:r>
      <w:r>
        <w:rPr>
          <w:rFonts w:hint="cs"/>
          <w:rtl/>
        </w:rPr>
        <w:t xml:space="preserve">" - פלאית היא הלשון </w:t>
      </w:r>
      <w:r w:rsidR="00341547">
        <w:rPr>
          <w:rFonts w:hint="cs"/>
          <w:rtl/>
        </w:rPr>
        <w:t>'</w:t>
      </w:r>
      <w:r w:rsidRPr="001C0975">
        <w:rPr>
          <w:rtl/>
        </w:rPr>
        <w:t>ישראל</w:t>
      </w:r>
      <w:r w:rsidR="00341547">
        <w:rPr>
          <w:rFonts w:hint="cs"/>
          <w:rtl/>
        </w:rPr>
        <w:t>'</w:t>
      </w:r>
      <w:r w:rsidRPr="001C0975">
        <w:rPr>
          <w:rtl/>
        </w:rPr>
        <w:t xml:space="preserve">, </w:t>
      </w:r>
      <w:r>
        <w:rPr>
          <w:rFonts w:hint="cs"/>
          <w:rtl/>
        </w:rPr>
        <w:t>ה</w:t>
      </w:r>
      <w:r w:rsidRPr="001C0975">
        <w:rPr>
          <w:rtl/>
        </w:rPr>
        <w:t>מציינת א</w:t>
      </w:r>
      <w:r>
        <w:rPr>
          <w:rFonts w:hint="cs"/>
          <w:rtl/>
        </w:rPr>
        <w:t>ת ייעוד</w:t>
      </w:r>
      <w:r w:rsidR="00341547">
        <w:rPr>
          <w:rFonts w:hint="cs"/>
          <w:rtl/>
        </w:rPr>
        <w:t>ו</w:t>
      </w:r>
      <w:r w:rsidR="004A15D9">
        <w:rPr>
          <w:rFonts w:hint="cs"/>
          <w:rtl/>
        </w:rPr>
        <w:t xml:space="preserve"> הגבוה</w:t>
      </w:r>
      <w:r>
        <w:rPr>
          <w:rStyle w:val="ad"/>
          <w:rtl/>
        </w:rPr>
        <w:footnoteReference w:id="6"/>
      </w:r>
      <w:r w:rsidR="004A15D9">
        <w:rPr>
          <w:rFonts w:hint="cs"/>
          <w:rtl/>
        </w:rPr>
        <w:t>.</w:t>
      </w:r>
      <w:r>
        <w:rPr>
          <w:rFonts w:hint="cs"/>
          <w:rtl/>
        </w:rPr>
        <w:t xml:space="preserve"> לא אהבה טבעית של יעקב לבנו מתוארת, כי אם אהבה של 'ישראל' המייעד את בנו לגדולות.</w:t>
      </w:r>
      <w:r w:rsidR="0041345F">
        <w:rPr>
          <w:rFonts w:hint="cs"/>
          <w:rtl/>
        </w:rPr>
        <w:t xml:space="preserve"> הלשון</w:t>
      </w:r>
      <w:r>
        <w:rPr>
          <w:rFonts w:hint="cs"/>
          <w:rtl/>
        </w:rPr>
        <w:t xml:space="preserve"> "</w:t>
      </w:r>
      <w:r>
        <w:rPr>
          <w:rtl/>
        </w:rPr>
        <w:t>מִכָּל בָּנָיו</w:t>
      </w:r>
      <w:r>
        <w:rPr>
          <w:rFonts w:hint="cs"/>
          <w:rtl/>
        </w:rPr>
        <w:t>"</w:t>
      </w:r>
      <w:r w:rsidRPr="001C0975">
        <w:rPr>
          <w:rtl/>
        </w:rPr>
        <w:t xml:space="preserve"> </w:t>
      </w:r>
      <w:r>
        <w:rPr>
          <w:rFonts w:hint="cs"/>
          <w:rtl/>
        </w:rPr>
        <w:t xml:space="preserve">מצביעה על </w:t>
      </w:r>
      <w:r w:rsidR="00131BDF">
        <w:rPr>
          <w:rFonts w:hint="cs"/>
          <w:rtl/>
        </w:rPr>
        <w:t>יחסיות</w:t>
      </w:r>
      <w:r>
        <w:rPr>
          <w:rFonts w:hint="cs"/>
          <w:rtl/>
        </w:rPr>
        <w:t xml:space="preserve">. </w:t>
      </w:r>
      <w:r w:rsidRPr="001C0975">
        <w:rPr>
          <w:rtl/>
        </w:rPr>
        <w:t>לא תנועת נפש אישית</w:t>
      </w:r>
      <w:r>
        <w:rPr>
          <w:rFonts w:hint="cs"/>
          <w:rtl/>
        </w:rPr>
        <w:t xml:space="preserve"> של אהבה היא זו, כי אם </w:t>
      </w:r>
      <w:r>
        <w:rPr>
          <w:rtl/>
        </w:rPr>
        <w:t>עמ</w:t>
      </w:r>
      <w:r w:rsidRPr="001C0975">
        <w:rPr>
          <w:rtl/>
        </w:rPr>
        <w:t xml:space="preserve">דה של יעקב </w:t>
      </w:r>
      <w:r>
        <w:rPr>
          <w:rFonts w:hint="cs"/>
          <w:rtl/>
        </w:rPr>
        <w:t>נוכח כלל בניו, והכרעה מיהו הבן הנבחר</w:t>
      </w:r>
      <w:r>
        <w:rPr>
          <w:rStyle w:val="ad"/>
          <w:rtl/>
        </w:rPr>
        <w:footnoteReference w:id="7"/>
      </w:r>
      <w:r>
        <w:rPr>
          <w:rFonts w:hint="cs"/>
          <w:rtl/>
        </w:rPr>
        <w:t xml:space="preserve">. </w:t>
      </w:r>
    </w:p>
    <w:p w:rsidR="00E538B7" w:rsidRDefault="00E538B7" w:rsidP="000F5686">
      <w:pPr>
        <w:pStyle w:val="aff6"/>
        <w:rPr>
          <w:rtl/>
        </w:rPr>
      </w:pPr>
      <w:r w:rsidRPr="002A18B4">
        <w:rPr>
          <w:rFonts w:hint="cs"/>
          <w:rtl/>
        </w:rPr>
        <w:lastRenderedPageBreak/>
        <w:t>"</w:t>
      </w:r>
      <w:r w:rsidRPr="002A18B4">
        <w:rPr>
          <w:rtl/>
        </w:rPr>
        <w:t>כִּי בֶן זְקֻנִים הוּא לוֹ</w:t>
      </w:r>
      <w:r w:rsidRPr="002A18B4">
        <w:rPr>
          <w:rFonts w:hint="cs"/>
          <w:rtl/>
        </w:rPr>
        <w:t xml:space="preserve">" - </w:t>
      </w:r>
      <w:r w:rsidRPr="0005113A">
        <w:rPr>
          <w:rtl/>
        </w:rPr>
        <w:t>מדוע בן זקונים הוא יתרון?</w:t>
      </w:r>
      <w:r>
        <w:rPr>
          <w:rFonts w:hint="cs"/>
          <w:rtl/>
        </w:rPr>
        <w:t xml:space="preserve"> במבט ראשון </w:t>
      </w:r>
      <w:r w:rsidRPr="001C0975">
        <w:rPr>
          <w:rtl/>
        </w:rPr>
        <w:t xml:space="preserve">אהבה לבן זקונים </w:t>
      </w:r>
      <w:r>
        <w:rPr>
          <w:rFonts w:hint="cs"/>
          <w:rtl/>
        </w:rPr>
        <w:t>הייתה מובנת אילו היה אוהבו כ'</w:t>
      </w:r>
      <w:r>
        <w:rPr>
          <w:rtl/>
        </w:rPr>
        <w:t>יעקב</w:t>
      </w:r>
      <w:r>
        <w:rPr>
          <w:rFonts w:hint="cs"/>
          <w:rtl/>
        </w:rPr>
        <w:t xml:space="preserve">'. מה </w:t>
      </w:r>
      <w:r w:rsidR="008F146D">
        <w:rPr>
          <w:rFonts w:hint="cs"/>
          <w:rtl/>
        </w:rPr>
        <w:t>מקומה של זו כאשר מדובר ב'ישראל'?</w:t>
      </w:r>
      <w:r>
        <w:rPr>
          <w:rFonts w:hint="cs"/>
          <w:rtl/>
        </w:rPr>
        <w:t xml:space="preserve"> דומה שכך היא התמונה: </w:t>
      </w:r>
      <w:r>
        <w:rPr>
          <w:rtl/>
        </w:rPr>
        <w:t xml:space="preserve">יעקב כעת זקן, </w:t>
      </w:r>
      <w:r w:rsidR="00C46612">
        <w:rPr>
          <w:rFonts w:hint="cs"/>
          <w:rtl/>
        </w:rPr>
        <w:t>האחים ה</w:t>
      </w:r>
      <w:r w:rsidR="00F644BD">
        <w:rPr>
          <w:rFonts w:hint="cs"/>
          <w:rtl/>
        </w:rPr>
        <w:t>גדולים</w:t>
      </w:r>
      <w:r w:rsidR="004A15D9">
        <w:rPr>
          <w:rFonts w:hint="cs"/>
          <w:rtl/>
        </w:rPr>
        <w:t xml:space="preserve"> </w:t>
      </w:r>
      <w:r w:rsidRPr="00497686">
        <w:rPr>
          <w:rtl/>
        </w:rPr>
        <w:t xml:space="preserve">כבר </w:t>
      </w:r>
      <w:r w:rsidR="00C46612">
        <w:rPr>
          <w:rFonts w:hint="cs"/>
          <w:rtl/>
        </w:rPr>
        <w:t xml:space="preserve">יצאו </w:t>
      </w:r>
      <w:r>
        <w:rPr>
          <w:rFonts w:hint="cs"/>
          <w:rtl/>
        </w:rPr>
        <w:t>לדרכם</w:t>
      </w:r>
      <w:r w:rsidRPr="00497686">
        <w:rPr>
          <w:rtl/>
        </w:rPr>
        <w:t xml:space="preserve">, </w:t>
      </w:r>
      <w:r w:rsidR="00F644BD">
        <w:rPr>
          <w:rFonts w:hint="cs"/>
          <w:rtl/>
        </w:rPr>
        <w:t>וכבן זקונים</w:t>
      </w:r>
      <w:r w:rsidR="00F644BD" w:rsidRPr="00497686">
        <w:rPr>
          <w:rtl/>
        </w:rPr>
        <w:t xml:space="preserve"> </w:t>
      </w:r>
      <w:r w:rsidR="00F644BD">
        <w:rPr>
          <w:rFonts w:hint="cs"/>
          <w:rtl/>
        </w:rPr>
        <w:t>נתון יוסף בחסות אביו</w:t>
      </w:r>
      <w:r w:rsidRPr="00497686">
        <w:rPr>
          <w:rtl/>
        </w:rPr>
        <w:t xml:space="preserve">. </w:t>
      </w:r>
      <w:r w:rsidR="00F644BD">
        <w:rPr>
          <w:rFonts w:hint="cs"/>
          <w:rtl/>
        </w:rPr>
        <w:t xml:space="preserve">בתקופה זו </w:t>
      </w:r>
      <w:r w:rsidR="003D37E3">
        <w:rPr>
          <w:rFonts w:hint="cs"/>
          <w:rtl/>
        </w:rPr>
        <w:t>נרקם בי</w:t>
      </w:r>
      <w:r w:rsidR="00F644BD">
        <w:rPr>
          <w:rFonts w:hint="cs"/>
          <w:rtl/>
        </w:rPr>
        <w:t>ניהם</w:t>
      </w:r>
      <w:r w:rsidR="00F644BD" w:rsidRPr="00F644BD">
        <w:rPr>
          <w:rtl/>
        </w:rPr>
        <w:t xml:space="preserve"> </w:t>
      </w:r>
      <w:r w:rsidR="00F644BD" w:rsidRPr="00497686">
        <w:rPr>
          <w:rtl/>
        </w:rPr>
        <w:t>קשר פנימי</w:t>
      </w:r>
      <w:r w:rsidR="00F644BD">
        <w:rPr>
          <w:rFonts w:hint="cs"/>
          <w:rtl/>
        </w:rPr>
        <w:t xml:space="preserve"> ייחודי</w:t>
      </w:r>
      <w:r w:rsidR="00C46612">
        <w:rPr>
          <w:rStyle w:val="ad"/>
          <w:rtl/>
        </w:rPr>
        <w:footnoteReference w:id="8"/>
      </w:r>
      <w:r w:rsidR="00C46612">
        <w:rPr>
          <w:rFonts w:hint="cs"/>
          <w:rtl/>
        </w:rPr>
        <w:t xml:space="preserve">, </w:t>
      </w:r>
      <w:r w:rsidR="000F5686">
        <w:rPr>
          <w:rFonts w:hint="cs"/>
          <w:rtl/>
        </w:rPr>
        <w:t>ה</w:t>
      </w:r>
      <w:r w:rsidR="00F644BD">
        <w:rPr>
          <w:rFonts w:hint="cs"/>
          <w:rtl/>
        </w:rPr>
        <w:t>מביא את יעקב לראות בו את ממשיך דרכו</w:t>
      </w:r>
      <w:r>
        <w:rPr>
          <w:rStyle w:val="ad"/>
          <w:rtl/>
        </w:rPr>
        <w:footnoteReference w:id="9"/>
      </w:r>
      <w:r>
        <w:rPr>
          <w:rFonts w:hint="cs"/>
          <w:rtl/>
        </w:rPr>
        <w:t xml:space="preserve">. </w:t>
      </w:r>
      <w:r w:rsidRPr="009D7804">
        <w:rPr>
          <w:rFonts w:hint="cs"/>
          <w:rtl/>
        </w:rPr>
        <w:t>"</w:t>
      </w:r>
      <w:r w:rsidRPr="009D7804">
        <w:rPr>
          <w:rtl/>
        </w:rPr>
        <w:t>וְעָשָׂה לוֹ כְּתֹנֶת פַּסִּים</w:t>
      </w:r>
      <w:r w:rsidRPr="009D7804">
        <w:rPr>
          <w:rFonts w:hint="cs"/>
          <w:rtl/>
        </w:rPr>
        <w:t xml:space="preserve">" </w:t>
      </w:r>
      <w:r w:rsidR="00F644BD">
        <w:rPr>
          <w:rFonts w:hint="cs"/>
          <w:rtl/>
        </w:rPr>
        <w:t>-</w:t>
      </w:r>
      <w:r w:rsidRPr="009D7804">
        <w:rPr>
          <w:rFonts w:hint="cs"/>
          <w:rtl/>
        </w:rPr>
        <w:t xml:space="preserve"> </w:t>
      </w:r>
      <w:r w:rsidR="00F644BD">
        <w:rPr>
          <w:rFonts w:hint="cs"/>
          <w:rtl/>
        </w:rPr>
        <w:lastRenderedPageBreak/>
        <w:t xml:space="preserve">ההעדפה היא </w:t>
      </w:r>
      <w:r w:rsidRPr="009D7804">
        <w:rPr>
          <w:rFonts w:hint="cs"/>
          <w:rtl/>
        </w:rPr>
        <w:t xml:space="preserve">עובדה ממשית, חזקה, </w:t>
      </w:r>
      <w:r>
        <w:rPr>
          <w:rFonts w:hint="cs"/>
          <w:rtl/>
        </w:rPr>
        <w:t xml:space="preserve">בדמות </w:t>
      </w:r>
      <w:r w:rsidRPr="009D7804">
        <w:rPr>
          <w:rFonts w:hint="cs"/>
          <w:rtl/>
        </w:rPr>
        <w:t>בגד המסמל את יתרונו של יוסף</w:t>
      </w:r>
      <w:r w:rsidRPr="001C0975">
        <w:rPr>
          <w:rStyle w:val="ad"/>
          <w:rtl/>
        </w:rPr>
        <w:footnoteReference w:id="10"/>
      </w:r>
      <w:r w:rsidRPr="001C0975">
        <w:rPr>
          <w:rtl/>
        </w:rPr>
        <w:t>.</w:t>
      </w:r>
    </w:p>
    <w:p w:rsidR="00E538B7" w:rsidRDefault="00E538B7" w:rsidP="00023861">
      <w:pPr>
        <w:pStyle w:val="aff6"/>
        <w:rPr>
          <w:rtl/>
        </w:rPr>
      </w:pPr>
      <w:r>
        <w:rPr>
          <w:rFonts w:hint="cs"/>
          <w:rtl/>
        </w:rPr>
        <w:t xml:space="preserve">כבר בעקבות שני פסוקים אלו, ניתן להבחין בכמה עובדות: יוסף הוא אח בין האחים, אבל הוא </w:t>
      </w:r>
      <w:r w:rsidR="008D5D94">
        <w:rPr>
          <w:rFonts w:hint="cs"/>
          <w:rtl/>
        </w:rPr>
        <w:t xml:space="preserve">אינו </w:t>
      </w:r>
      <w:r w:rsidR="00C819FE">
        <w:rPr>
          <w:rFonts w:hint="cs"/>
          <w:rtl/>
        </w:rPr>
        <w:t>'</w:t>
      </w:r>
      <w:r>
        <w:rPr>
          <w:rFonts w:hint="cs"/>
          <w:rtl/>
        </w:rPr>
        <w:t>משחק</w:t>
      </w:r>
      <w:r w:rsidR="00C819FE">
        <w:rPr>
          <w:rFonts w:hint="cs"/>
          <w:rtl/>
        </w:rPr>
        <w:t>'</w:t>
      </w:r>
      <w:r>
        <w:rPr>
          <w:rFonts w:hint="cs"/>
          <w:rtl/>
        </w:rPr>
        <w:t xml:space="preserve"> איתם על מגרש אחד. הוא רועה '</w:t>
      </w:r>
      <w:r w:rsidRPr="00364F85">
        <w:rPr>
          <w:rFonts w:hint="cs"/>
          <w:b/>
          <w:bCs/>
          <w:rtl/>
        </w:rPr>
        <w:t>את</w:t>
      </w:r>
      <w:r>
        <w:rPr>
          <w:rFonts w:hint="cs"/>
          <w:rtl/>
        </w:rPr>
        <w:t>' אחיו בצאן - לא 'עם'. הוא גם נער '</w:t>
      </w:r>
      <w:r w:rsidRPr="00364F85">
        <w:rPr>
          <w:rFonts w:hint="cs"/>
          <w:b/>
          <w:bCs/>
          <w:rtl/>
        </w:rPr>
        <w:t>את</w:t>
      </w:r>
      <w:r>
        <w:rPr>
          <w:rFonts w:hint="cs"/>
          <w:b/>
          <w:bCs/>
          <w:rtl/>
        </w:rPr>
        <w:t>'</w:t>
      </w:r>
      <w:r>
        <w:rPr>
          <w:rFonts w:hint="cs"/>
          <w:rtl/>
        </w:rPr>
        <w:t xml:space="preserve"> בני בלהה </w:t>
      </w:r>
      <w:r w:rsidR="00131BDF">
        <w:rPr>
          <w:rFonts w:hint="cs"/>
          <w:rtl/>
        </w:rPr>
        <w:t xml:space="preserve">וזלפה </w:t>
      </w:r>
      <w:r>
        <w:rPr>
          <w:rtl/>
        </w:rPr>
        <w:t>-</w:t>
      </w:r>
      <w:r>
        <w:rPr>
          <w:rFonts w:hint="cs"/>
          <w:rtl/>
        </w:rPr>
        <w:t xml:space="preserve"> ואינו חלק מהם. כאשר הוא רואה </w:t>
      </w:r>
      <w:r w:rsidR="00C819FE">
        <w:rPr>
          <w:rFonts w:hint="cs"/>
          <w:rtl/>
        </w:rPr>
        <w:t xml:space="preserve">באחיו </w:t>
      </w:r>
      <w:r>
        <w:rPr>
          <w:rFonts w:hint="cs"/>
          <w:rtl/>
        </w:rPr>
        <w:t xml:space="preserve">דבר שאינו ראוי הוא מספרו ל'אביהם'. תיאור כל אלו </w:t>
      </w:r>
      <w:r w:rsidR="00442BEF">
        <w:rPr>
          <w:rFonts w:hint="cs"/>
          <w:rtl/>
        </w:rPr>
        <w:t xml:space="preserve">בפתיחה לפרשייה, משווה להם מעמד של כותרת, וכמו מצביע </w:t>
      </w:r>
      <w:r>
        <w:rPr>
          <w:rFonts w:hint="cs"/>
          <w:rtl/>
        </w:rPr>
        <w:t xml:space="preserve">על </w:t>
      </w:r>
      <w:r w:rsidR="0041345F">
        <w:rPr>
          <w:rFonts w:hint="cs"/>
          <w:rtl/>
        </w:rPr>
        <w:t xml:space="preserve">המבנה המשפחתי </w:t>
      </w:r>
      <w:r w:rsidR="00442BEF">
        <w:rPr>
          <w:rFonts w:hint="cs"/>
          <w:rtl/>
        </w:rPr>
        <w:t>המתקיים בבית יעקב</w:t>
      </w:r>
      <w:r w:rsidR="00A740CE">
        <w:rPr>
          <w:rFonts w:hint="cs"/>
          <w:rtl/>
        </w:rPr>
        <w:t xml:space="preserve">: </w:t>
      </w:r>
      <w:r>
        <w:rPr>
          <w:rFonts w:hint="cs"/>
          <w:rtl/>
        </w:rPr>
        <w:t>רשות אב</w:t>
      </w:r>
      <w:r w:rsidR="00442BEF">
        <w:rPr>
          <w:rFonts w:hint="cs"/>
          <w:rtl/>
        </w:rPr>
        <w:t>,</w:t>
      </w:r>
      <w:r>
        <w:rPr>
          <w:rFonts w:hint="cs"/>
          <w:rtl/>
        </w:rPr>
        <w:t xml:space="preserve"> לצידה רשות אחים</w:t>
      </w:r>
      <w:r>
        <w:rPr>
          <w:rStyle w:val="ad"/>
          <w:rtl/>
        </w:rPr>
        <w:footnoteReference w:id="11"/>
      </w:r>
      <w:r>
        <w:rPr>
          <w:rFonts w:hint="cs"/>
          <w:rtl/>
        </w:rPr>
        <w:t xml:space="preserve">, ובתווך </w:t>
      </w:r>
      <w:r w:rsidR="00C819FE">
        <w:rPr>
          <w:rFonts w:hint="cs"/>
          <w:rtl/>
        </w:rPr>
        <w:t xml:space="preserve">- </w:t>
      </w:r>
      <w:r>
        <w:rPr>
          <w:rFonts w:hint="cs"/>
          <w:rtl/>
        </w:rPr>
        <w:t>יוסף</w:t>
      </w:r>
      <w:r w:rsidR="00C819FE">
        <w:rPr>
          <w:rFonts w:hint="cs"/>
          <w:rtl/>
        </w:rPr>
        <w:t>, 'האיש של יעקב' הנתון בין האחים.</w:t>
      </w:r>
      <w:r>
        <w:rPr>
          <w:rFonts w:hint="cs"/>
          <w:rtl/>
        </w:rPr>
        <w:t xml:space="preserve"> </w:t>
      </w:r>
      <w:r w:rsidR="00023861">
        <w:rPr>
          <w:rFonts w:hint="cs"/>
          <w:rtl/>
        </w:rPr>
        <w:t>האהבה</w:t>
      </w:r>
      <w:r>
        <w:rPr>
          <w:rFonts w:hint="cs"/>
          <w:rtl/>
        </w:rPr>
        <w:t xml:space="preserve"> </w:t>
      </w:r>
      <w:r w:rsidR="00023861">
        <w:rPr>
          <w:rFonts w:hint="cs"/>
          <w:rtl/>
        </w:rPr>
        <w:t>'מכל בניו'</w:t>
      </w:r>
      <w:r w:rsidR="00C819FE">
        <w:rPr>
          <w:rFonts w:hint="cs"/>
          <w:rtl/>
        </w:rPr>
        <w:t xml:space="preserve"> והסמל הניתן לו - '</w:t>
      </w:r>
      <w:r>
        <w:rPr>
          <w:rFonts w:hint="cs"/>
          <w:rtl/>
        </w:rPr>
        <w:t>כתונת פסים</w:t>
      </w:r>
      <w:r w:rsidR="00C819FE">
        <w:rPr>
          <w:rFonts w:hint="cs"/>
          <w:rtl/>
        </w:rPr>
        <w:t>'</w:t>
      </w:r>
      <w:r>
        <w:rPr>
          <w:rFonts w:hint="cs"/>
          <w:rtl/>
        </w:rPr>
        <w:t xml:space="preserve">, </w:t>
      </w:r>
      <w:r w:rsidR="00C819FE">
        <w:rPr>
          <w:rFonts w:hint="cs"/>
          <w:rtl/>
        </w:rPr>
        <w:t xml:space="preserve">עשויים מעתה להעצים </w:t>
      </w:r>
      <w:r>
        <w:rPr>
          <w:rFonts w:hint="cs"/>
          <w:rtl/>
        </w:rPr>
        <w:t xml:space="preserve">את </w:t>
      </w:r>
      <w:r w:rsidR="00A740CE">
        <w:rPr>
          <w:rFonts w:hint="cs"/>
          <w:rtl/>
        </w:rPr>
        <w:t xml:space="preserve">שיוכו אל </w:t>
      </w:r>
      <w:r w:rsidR="0041345F">
        <w:rPr>
          <w:rFonts w:hint="cs"/>
          <w:rtl/>
        </w:rPr>
        <w:t>אביו</w:t>
      </w:r>
      <w:r>
        <w:rPr>
          <w:rFonts w:hint="cs"/>
          <w:rtl/>
        </w:rPr>
        <w:t xml:space="preserve">, </w:t>
      </w:r>
      <w:r w:rsidR="00581270">
        <w:rPr>
          <w:rFonts w:hint="cs"/>
          <w:rtl/>
        </w:rPr>
        <w:t xml:space="preserve">תחת שיוכו הבסיסי </w:t>
      </w:r>
      <w:r>
        <w:rPr>
          <w:rFonts w:hint="cs"/>
          <w:rtl/>
        </w:rPr>
        <w:t xml:space="preserve">כאח בין האחים. </w:t>
      </w:r>
    </w:p>
    <w:p w:rsidR="00F87AED" w:rsidRDefault="00F87AED" w:rsidP="00E538B7">
      <w:pPr>
        <w:pStyle w:val="900"/>
        <w:ind w:firstLine="720"/>
        <w:rPr>
          <w:b/>
          <w:bCs/>
          <w:rtl/>
        </w:rPr>
      </w:pPr>
    </w:p>
    <w:p w:rsidR="00E538B7" w:rsidRPr="00C643A5" w:rsidRDefault="00E538B7" w:rsidP="00C643A5">
      <w:pPr>
        <w:pStyle w:val="aff4"/>
        <w:rPr>
          <w:rFonts w:asciiTheme="minorBidi" w:eastAsia="Times New Roman" w:hAnsiTheme="minorBidi" w:cstheme="minorBidi"/>
          <w:rtl/>
        </w:rPr>
      </w:pPr>
      <w:r w:rsidRPr="00C643A5">
        <w:rPr>
          <w:rFonts w:asciiTheme="minorBidi" w:eastAsia="Times New Roman" w:hAnsiTheme="minorBidi" w:cstheme="minorBidi" w:hint="cs"/>
          <w:rtl/>
        </w:rPr>
        <w:t xml:space="preserve">האחים מגיבים </w:t>
      </w:r>
    </w:p>
    <w:p w:rsidR="00E538B7" w:rsidRDefault="00E538B7" w:rsidP="00E538B7">
      <w:pPr>
        <w:pStyle w:val="aff8"/>
        <w:rPr>
          <w:rtl/>
        </w:rPr>
      </w:pPr>
      <w:r>
        <w:rPr>
          <w:rFonts w:hint="cs"/>
          <w:rtl/>
        </w:rPr>
        <w:t>"</w:t>
      </w:r>
      <w:r w:rsidRPr="001C0975">
        <w:rPr>
          <w:rtl/>
        </w:rPr>
        <w:t>וַיִּרְאוּ אֶחָיו כִּי אֹתוֹ אָהַב אֲבִיהֶם מִכָּל אֶחָיו וַיִּשְׂנְאוּ אֹתוֹ ו</w:t>
      </w:r>
      <w:r>
        <w:rPr>
          <w:rtl/>
        </w:rPr>
        <w:t>ְלֹא יָכְלוּ דַּבְּרוֹ לְשָׁלֹם</w:t>
      </w:r>
      <w:r>
        <w:rPr>
          <w:rFonts w:hint="cs"/>
          <w:rtl/>
        </w:rPr>
        <w:t>: וַיַּחֲלֹם</w:t>
      </w:r>
      <w:r>
        <w:rPr>
          <w:rtl/>
        </w:rPr>
        <w:t xml:space="preserve"> </w:t>
      </w:r>
      <w:r>
        <w:rPr>
          <w:rFonts w:hint="cs"/>
          <w:rtl/>
        </w:rPr>
        <w:t>יוֹסֵף</w:t>
      </w:r>
      <w:r>
        <w:rPr>
          <w:rtl/>
        </w:rPr>
        <w:t xml:space="preserve"> </w:t>
      </w:r>
      <w:r>
        <w:rPr>
          <w:rFonts w:hint="cs"/>
          <w:rtl/>
        </w:rPr>
        <w:t>חֲלוֹם</w:t>
      </w:r>
      <w:r>
        <w:rPr>
          <w:rtl/>
        </w:rPr>
        <w:t xml:space="preserve"> </w:t>
      </w:r>
      <w:r>
        <w:rPr>
          <w:rFonts w:hint="cs"/>
          <w:rtl/>
        </w:rPr>
        <w:t>וַיַּגֵּד</w:t>
      </w:r>
      <w:r>
        <w:rPr>
          <w:rtl/>
        </w:rPr>
        <w:t xml:space="preserve"> </w:t>
      </w:r>
      <w:r w:rsidRPr="00E538B7">
        <w:rPr>
          <w:rFonts w:hint="cs"/>
          <w:rtl/>
        </w:rPr>
        <w:t>לְאֶחָיו</w:t>
      </w:r>
      <w:r>
        <w:rPr>
          <w:rtl/>
        </w:rPr>
        <w:t xml:space="preserve"> </w:t>
      </w:r>
      <w:r>
        <w:rPr>
          <w:rFonts w:hint="cs"/>
          <w:rtl/>
        </w:rPr>
        <w:t>וַיּוֹסִפוּ</w:t>
      </w:r>
      <w:r>
        <w:rPr>
          <w:rtl/>
        </w:rPr>
        <w:t xml:space="preserve"> </w:t>
      </w:r>
      <w:r>
        <w:rPr>
          <w:rFonts w:hint="cs"/>
          <w:rtl/>
        </w:rPr>
        <w:t>עוֹד</w:t>
      </w:r>
      <w:r>
        <w:rPr>
          <w:rtl/>
        </w:rPr>
        <w:t xml:space="preserve"> </w:t>
      </w:r>
      <w:r>
        <w:rPr>
          <w:rFonts w:hint="cs"/>
          <w:rtl/>
        </w:rPr>
        <w:t>שְׂנֹא</w:t>
      </w:r>
      <w:r>
        <w:rPr>
          <w:rtl/>
        </w:rPr>
        <w:t xml:space="preserve"> </w:t>
      </w:r>
      <w:r>
        <w:rPr>
          <w:rFonts w:hint="cs"/>
          <w:rtl/>
        </w:rPr>
        <w:t>אֹתוֹ</w:t>
      </w:r>
      <w:r>
        <w:rPr>
          <w:rtl/>
        </w:rPr>
        <w:t>:</w:t>
      </w:r>
      <w:r>
        <w:rPr>
          <w:rFonts w:hint="cs"/>
          <w:rtl/>
        </w:rPr>
        <w:t xml:space="preserve"> וַיֹּאמֶר</w:t>
      </w:r>
      <w:r>
        <w:rPr>
          <w:rtl/>
        </w:rPr>
        <w:t xml:space="preserve"> </w:t>
      </w:r>
      <w:r>
        <w:rPr>
          <w:rFonts w:hint="cs"/>
          <w:rtl/>
        </w:rPr>
        <w:t>אֲלֵיהֶם</w:t>
      </w:r>
      <w:r>
        <w:rPr>
          <w:rtl/>
        </w:rPr>
        <w:t xml:space="preserve"> </w:t>
      </w:r>
      <w:r>
        <w:rPr>
          <w:rFonts w:hint="cs"/>
          <w:rtl/>
        </w:rPr>
        <w:t>שִׁמְעוּ</w:t>
      </w:r>
      <w:r>
        <w:rPr>
          <w:rtl/>
        </w:rPr>
        <w:t xml:space="preserve"> </w:t>
      </w:r>
      <w:r>
        <w:rPr>
          <w:rFonts w:hint="cs"/>
          <w:rtl/>
        </w:rPr>
        <w:t>נָא</w:t>
      </w:r>
      <w:r>
        <w:rPr>
          <w:rtl/>
        </w:rPr>
        <w:t xml:space="preserve"> </w:t>
      </w:r>
      <w:r>
        <w:rPr>
          <w:rFonts w:hint="cs"/>
          <w:rtl/>
        </w:rPr>
        <w:t>הַחֲלוֹם</w:t>
      </w:r>
      <w:r>
        <w:rPr>
          <w:rtl/>
        </w:rPr>
        <w:t xml:space="preserve"> </w:t>
      </w:r>
      <w:r>
        <w:rPr>
          <w:rFonts w:hint="cs"/>
          <w:rtl/>
        </w:rPr>
        <w:t>הַזֶּה</w:t>
      </w:r>
      <w:r>
        <w:rPr>
          <w:rtl/>
        </w:rPr>
        <w:t xml:space="preserve"> </w:t>
      </w:r>
      <w:r>
        <w:rPr>
          <w:rFonts w:hint="cs"/>
          <w:rtl/>
        </w:rPr>
        <w:t>אֲשֶׁר</w:t>
      </w:r>
      <w:r>
        <w:rPr>
          <w:rtl/>
        </w:rPr>
        <w:t xml:space="preserve"> </w:t>
      </w:r>
      <w:r>
        <w:rPr>
          <w:rFonts w:hint="cs"/>
          <w:rtl/>
        </w:rPr>
        <w:t>חָלָמְתִּי</w:t>
      </w:r>
      <w:r>
        <w:rPr>
          <w:rtl/>
        </w:rPr>
        <w:t>:</w:t>
      </w:r>
      <w:r>
        <w:rPr>
          <w:rFonts w:hint="cs"/>
          <w:rtl/>
        </w:rPr>
        <w:t xml:space="preserve"> וְהִנֵּה</w:t>
      </w:r>
      <w:r>
        <w:rPr>
          <w:rtl/>
        </w:rPr>
        <w:t xml:space="preserve"> </w:t>
      </w:r>
      <w:r>
        <w:rPr>
          <w:rFonts w:hint="cs"/>
          <w:rtl/>
        </w:rPr>
        <w:t>אֲנַחְנוּ</w:t>
      </w:r>
      <w:r>
        <w:rPr>
          <w:rtl/>
        </w:rPr>
        <w:t xml:space="preserve"> </w:t>
      </w:r>
      <w:r>
        <w:rPr>
          <w:rFonts w:hint="cs"/>
          <w:rtl/>
        </w:rPr>
        <w:t>מְאַלְּמִים</w:t>
      </w:r>
      <w:r>
        <w:rPr>
          <w:rtl/>
        </w:rPr>
        <w:t xml:space="preserve"> </w:t>
      </w:r>
      <w:r>
        <w:rPr>
          <w:rFonts w:hint="cs"/>
          <w:rtl/>
        </w:rPr>
        <w:t>אֲלֻמִּים</w:t>
      </w:r>
      <w:r>
        <w:rPr>
          <w:rtl/>
        </w:rPr>
        <w:t xml:space="preserve"> </w:t>
      </w:r>
      <w:r>
        <w:rPr>
          <w:rFonts w:hint="cs"/>
          <w:rtl/>
        </w:rPr>
        <w:t>בְּתוֹךְ</w:t>
      </w:r>
      <w:r>
        <w:rPr>
          <w:rtl/>
        </w:rPr>
        <w:t xml:space="preserve"> </w:t>
      </w:r>
      <w:r>
        <w:rPr>
          <w:rFonts w:hint="cs"/>
          <w:rtl/>
        </w:rPr>
        <w:t>הַשָּׂדֶה</w:t>
      </w:r>
      <w:r>
        <w:rPr>
          <w:rtl/>
        </w:rPr>
        <w:t xml:space="preserve"> </w:t>
      </w:r>
      <w:r>
        <w:rPr>
          <w:rFonts w:hint="cs"/>
          <w:rtl/>
        </w:rPr>
        <w:t>וְהִנֵּה</w:t>
      </w:r>
      <w:r>
        <w:rPr>
          <w:rtl/>
        </w:rPr>
        <w:t xml:space="preserve"> </w:t>
      </w:r>
      <w:r>
        <w:rPr>
          <w:rFonts w:hint="cs"/>
          <w:rtl/>
        </w:rPr>
        <w:t>קָמָה</w:t>
      </w:r>
      <w:r>
        <w:rPr>
          <w:rtl/>
        </w:rPr>
        <w:t xml:space="preserve"> </w:t>
      </w:r>
      <w:r>
        <w:rPr>
          <w:rFonts w:hint="cs"/>
          <w:rtl/>
        </w:rPr>
        <w:t>אֲלֻמָּתִי</w:t>
      </w:r>
      <w:r>
        <w:rPr>
          <w:rtl/>
        </w:rPr>
        <w:t xml:space="preserve"> </w:t>
      </w:r>
      <w:r>
        <w:rPr>
          <w:rFonts w:hint="cs"/>
          <w:rtl/>
        </w:rPr>
        <w:t>וְגַם</w:t>
      </w:r>
      <w:r>
        <w:rPr>
          <w:rtl/>
        </w:rPr>
        <w:t xml:space="preserve"> </w:t>
      </w:r>
      <w:r>
        <w:rPr>
          <w:rFonts w:hint="cs"/>
          <w:rtl/>
        </w:rPr>
        <w:t>נִצָּבָה</w:t>
      </w:r>
      <w:r>
        <w:rPr>
          <w:rtl/>
        </w:rPr>
        <w:t xml:space="preserve"> </w:t>
      </w:r>
      <w:r>
        <w:rPr>
          <w:rFonts w:hint="cs"/>
          <w:rtl/>
        </w:rPr>
        <w:t>וְהִנֵּה</w:t>
      </w:r>
      <w:r>
        <w:rPr>
          <w:rtl/>
        </w:rPr>
        <w:t xml:space="preserve"> </w:t>
      </w:r>
      <w:r>
        <w:rPr>
          <w:rFonts w:hint="cs"/>
          <w:rtl/>
        </w:rPr>
        <w:t>תְסֻבֶּינָה</w:t>
      </w:r>
      <w:r>
        <w:rPr>
          <w:rtl/>
        </w:rPr>
        <w:t xml:space="preserve"> </w:t>
      </w:r>
      <w:r>
        <w:rPr>
          <w:rFonts w:hint="cs"/>
          <w:rtl/>
        </w:rPr>
        <w:t>אֲלֻמֹּתֵיכֶם</w:t>
      </w:r>
      <w:r>
        <w:rPr>
          <w:rtl/>
        </w:rPr>
        <w:t xml:space="preserve"> </w:t>
      </w:r>
      <w:r>
        <w:rPr>
          <w:rFonts w:hint="cs"/>
          <w:rtl/>
        </w:rPr>
        <w:t>וַתִּשְׁתַּחֲוֶיןָ</w:t>
      </w:r>
      <w:r>
        <w:rPr>
          <w:rtl/>
        </w:rPr>
        <w:t xml:space="preserve"> </w:t>
      </w:r>
      <w:r>
        <w:rPr>
          <w:rFonts w:hint="cs"/>
          <w:rtl/>
        </w:rPr>
        <w:t xml:space="preserve">לַאֲלֻמָּתִי </w:t>
      </w:r>
      <w:r w:rsidR="00012529">
        <w:rPr>
          <w:rFonts w:hint="cs"/>
          <w:rtl/>
        </w:rPr>
        <w:tab/>
      </w:r>
      <w:r w:rsidR="00012529">
        <w:rPr>
          <w:rFonts w:hint="cs"/>
          <w:rtl/>
        </w:rPr>
        <w:tab/>
      </w:r>
      <w:r>
        <w:rPr>
          <w:rFonts w:hint="cs"/>
          <w:rtl/>
        </w:rPr>
        <w:t xml:space="preserve">(שם, ד'-ז'). </w:t>
      </w:r>
    </w:p>
    <w:p w:rsidR="00E538B7" w:rsidRPr="008502F4" w:rsidRDefault="00E538B7" w:rsidP="00E6387E">
      <w:pPr>
        <w:pStyle w:val="aff6"/>
        <w:rPr>
          <w:rtl/>
        </w:rPr>
      </w:pPr>
      <w:r>
        <w:rPr>
          <w:rtl/>
        </w:rPr>
        <w:t xml:space="preserve"> </w:t>
      </w:r>
      <w:r>
        <w:rPr>
          <w:rFonts w:hint="cs"/>
          <w:rtl/>
        </w:rPr>
        <w:t>"</w:t>
      </w:r>
      <w:r w:rsidRPr="001C0975">
        <w:rPr>
          <w:rtl/>
        </w:rPr>
        <w:t>וַיִּרְאוּ אֶחָיו</w:t>
      </w:r>
      <w:r>
        <w:rPr>
          <w:rFonts w:hint="cs"/>
          <w:rtl/>
        </w:rPr>
        <w:t>"</w:t>
      </w:r>
      <w:r w:rsidRPr="001C0975">
        <w:rPr>
          <w:rtl/>
        </w:rPr>
        <w:t xml:space="preserve"> </w:t>
      </w:r>
      <w:r>
        <w:rPr>
          <w:rFonts w:hint="cs"/>
          <w:rtl/>
        </w:rPr>
        <w:t>-</w:t>
      </w:r>
      <w:r w:rsidRPr="001C0975">
        <w:rPr>
          <w:rtl/>
        </w:rPr>
        <w:t xml:space="preserve"> </w:t>
      </w:r>
      <w:r w:rsidR="00BC4583">
        <w:rPr>
          <w:rFonts w:hint="cs"/>
          <w:rtl/>
        </w:rPr>
        <w:t xml:space="preserve">הפסוק מייחסם אל יוסף </w:t>
      </w:r>
      <w:r w:rsidR="00FD2A69">
        <w:rPr>
          <w:rFonts w:hint="cs"/>
          <w:rtl/>
        </w:rPr>
        <w:t>-</w:t>
      </w:r>
      <w:r w:rsidR="00BC4583">
        <w:rPr>
          <w:rFonts w:hint="cs"/>
          <w:rtl/>
        </w:rPr>
        <w:t xml:space="preserve"> </w:t>
      </w:r>
      <w:r w:rsidR="00FD2A69">
        <w:rPr>
          <w:rFonts w:hint="cs"/>
          <w:rtl/>
        </w:rPr>
        <w:t>'</w:t>
      </w:r>
      <w:r w:rsidRPr="001C0975">
        <w:rPr>
          <w:rtl/>
        </w:rPr>
        <w:t>אחיו</w:t>
      </w:r>
      <w:r w:rsidR="00FD2A69">
        <w:rPr>
          <w:rFonts w:hint="cs"/>
          <w:rtl/>
        </w:rPr>
        <w:t>'</w:t>
      </w:r>
      <w:r w:rsidRPr="001C0975">
        <w:rPr>
          <w:rtl/>
        </w:rPr>
        <w:t xml:space="preserve">, לא </w:t>
      </w:r>
      <w:r w:rsidR="00023861">
        <w:rPr>
          <w:rFonts w:hint="cs"/>
          <w:rtl/>
        </w:rPr>
        <w:t>כ</w:t>
      </w:r>
      <w:r w:rsidRPr="001C0975">
        <w:rPr>
          <w:rtl/>
        </w:rPr>
        <w:t>בני</w:t>
      </w:r>
      <w:r w:rsidR="00023861">
        <w:rPr>
          <w:rFonts w:hint="cs"/>
          <w:rtl/>
        </w:rPr>
        <w:t>ם</w:t>
      </w:r>
      <w:r w:rsidRPr="001C0975">
        <w:rPr>
          <w:rtl/>
        </w:rPr>
        <w:t xml:space="preserve"> </w:t>
      </w:r>
      <w:r w:rsidR="00023861">
        <w:rPr>
          <w:rFonts w:hint="cs"/>
          <w:rtl/>
        </w:rPr>
        <w:t xml:space="preserve">של </w:t>
      </w:r>
      <w:r w:rsidRPr="001C0975">
        <w:rPr>
          <w:rtl/>
        </w:rPr>
        <w:t>יעקב.</w:t>
      </w:r>
      <w:r>
        <w:rPr>
          <w:rtl/>
        </w:rPr>
        <w:t xml:space="preserve"> במילים אחרות,</w:t>
      </w:r>
      <w:r w:rsidRPr="001C0975">
        <w:rPr>
          <w:rtl/>
        </w:rPr>
        <w:t xml:space="preserve"> נקודת המוצא לת</w:t>
      </w:r>
      <w:r>
        <w:rPr>
          <w:rFonts w:hint="cs"/>
          <w:rtl/>
        </w:rPr>
        <w:t xml:space="preserve">גובתם היא </w:t>
      </w:r>
      <w:r w:rsidRPr="001C0975">
        <w:rPr>
          <w:rtl/>
        </w:rPr>
        <w:t>מערכת היחסים ב</w:t>
      </w:r>
      <w:r w:rsidR="00CC45B6">
        <w:rPr>
          <w:rFonts w:hint="cs"/>
          <w:rtl/>
        </w:rPr>
        <w:t xml:space="preserve">תוך </w:t>
      </w:r>
      <w:r>
        <w:rPr>
          <w:rFonts w:hint="cs"/>
          <w:rtl/>
        </w:rPr>
        <w:t>מעגל האחים</w:t>
      </w:r>
      <w:r>
        <w:rPr>
          <w:rtl/>
        </w:rPr>
        <w:t>.</w:t>
      </w:r>
      <w:r>
        <w:rPr>
          <w:rFonts w:hint="cs"/>
          <w:rtl/>
        </w:rPr>
        <w:t xml:space="preserve"> </w:t>
      </w:r>
      <w:r w:rsidRPr="0005113A">
        <w:rPr>
          <w:rFonts w:hint="cs"/>
          <w:rtl/>
        </w:rPr>
        <w:t>"</w:t>
      </w:r>
      <w:r w:rsidRPr="0005113A">
        <w:rPr>
          <w:rtl/>
        </w:rPr>
        <w:t xml:space="preserve">כִּי </w:t>
      </w:r>
      <w:r w:rsidRPr="00E538B7">
        <w:rPr>
          <w:b/>
          <w:rtl/>
        </w:rPr>
        <w:t>אֹתוֹ</w:t>
      </w:r>
      <w:r w:rsidRPr="0005113A">
        <w:rPr>
          <w:rtl/>
        </w:rPr>
        <w:t xml:space="preserve"> אָהַב אֲבִיהֶם</w:t>
      </w:r>
      <w:r w:rsidRPr="0005113A">
        <w:rPr>
          <w:rFonts w:hint="cs"/>
          <w:rtl/>
        </w:rPr>
        <w:t xml:space="preserve">" </w:t>
      </w:r>
      <w:r w:rsidR="00FD2A69">
        <w:rPr>
          <w:rFonts w:hint="cs"/>
          <w:rtl/>
        </w:rPr>
        <w:t xml:space="preserve">- קיים ניגוד בין העדפת </w:t>
      </w:r>
      <w:r w:rsidR="006F417A">
        <w:rPr>
          <w:rFonts w:hint="cs"/>
          <w:rtl/>
        </w:rPr>
        <w:t xml:space="preserve">האב את </w:t>
      </w:r>
      <w:r w:rsidR="00FD2A69">
        <w:rPr>
          <w:rFonts w:hint="cs"/>
          <w:rtl/>
        </w:rPr>
        <w:t>יוסף לבין העובדה ש</w:t>
      </w:r>
      <w:r w:rsidR="006F417A">
        <w:rPr>
          <w:rFonts w:hint="cs"/>
          <w:rtl/>
        </w:rPr>
        <w:t xml:space="preserve">הוא </w:t>
      </w:r>
      <w:r w:rsidR="00FD2A69">
        <w:rPr>
          <w:rFonts w:hint="cs"/>
          <w:rtl/>
        </w:rPr>
        <w:t xml:space="preserve">'אביהם' - של כולם. </w:t>
      </w:r>
      <w:r w:rsidRPr="0005113A">
        <w:rPr>
          <w:rFonts w:hint="cs"/>
          <w:rtl/>
        </w:rPr>
        <w:t>"</w:t>
      </w:r>
      <w:r w:rsidRPr="0005113A">
        <w:rPr>
          <w:rtl/>
        </w:rPr>
        <w:t>מִכָּל אֶחָיו</w:t>
      </w:r>
      <w:r w:rsidRPr="0005113A">
        <w:rPr>
          <w:rFonts w:hint="cs"/>
          <w:rtl/>
        </w:rPr>
        <w:t xml:space="preserve">" - </w:t>
      </w:r>
      <w:r w:rsidR="00BC4583">
        <w:rPr>
          <w:rFonts w:hint="cs"/>
          <w:rtl/>
        </w:rPr>
        <w:t>לכאורה, היה מתבקש לכתוב</w:t>
      </w:r>
      <w:r w:rsidR="006F417A">
        <w:rPr>
          <w:rFonts w:hint="cs"/>
          <w:rtl/>
        </w:rPr>
        <w:t xml:space="preserve"> </w:t>
      </w:r>
      <w:r>
        <w:rPr>
          <w:rFonts w:hint="cs"/>
          <w:rtl/>
        </w:rPr>
        <w:t xml:space="preserve">- </w:t>
      </w:r>
      <w:r w:rsidRPr="001C0975">
        <w:rPr>
          <w:rtl/>
        </w:rPr>
        <w:t xml:space="preserve">"מכל בניו", </w:t>
      </w:r>
      <w:r>
        <w:rPr>
          <w:rFonts w:hint="cs"/>
          <w:rtl/>
        </w:rPr>
        <w:t>כהמשך ל</w:t>
      </w:r>
      <w:r w:rsidR="006F417A">
        <w:rPr>
          <w:rFonts w:hint="cs"/>
          <w:rtl/>
        </w:rPr>
        <w:t xml:space="preserve">תיאור בפסוק הקודם </w:t>
      </w:r>
      <w:r w:rsidRPr="001C0975">
        <w:rPr>
          <w:rtl/>
        </w:rPr>
        <w:t>- "וְיִשְׂרָאֵל אָהַב אֶת</w:t>
      </w:r>
      <w:r w:rsidRPr="008502F4">
        <w:rPr>
          <w:rtl/>
        </w:rPr>
        <w:t xml:space="preserve"> יוֹסֵף מִכָּל בָּנָיו"? </w:t>
      </w:r>
      <w:r w:rsidRPr="008502F4">
        <w:rPr>
          <w:rFonts w:hint="cs"/>
          <w:rtl/>
        </w:rPr>
        <w:t>קודם לכן תוארה ההעדפה מנקודת מבטו של יעקב</w:t>
      </w:r>
      <w:r w:rsidR="00FD2A69">
        <w:rPr>
          <w:rFonts w:hint="cs"/>
          <w:rtl/>
        </w:rPr>
        <w:t xml:space="preserve">, ואילו </w:t>
      </w:r>
      <w:r w:rsidRPr="008502F4">
        <w:rPr>
          <w:rtl/>
        </w:rPr>
        <w:t xml:space="preserve">כאן </w:t>
      </w:r>
      <w:r w:rsidR="00BC4583">
        <w:rPr>
          <w:rFonts w:hint="cs"/>
          <w:rtl/>
        </w:rPr>
        <w:t>מתוארת ה</w:t>
      </w:r>
      <w:r w:rsidRPr="008502F4">
        <w:rPr>
          <w:rFonts w:hint="cs"/>
          <w:rtl/>
        </w:rPr>
        <w:t xml:space="preserve">השלכה על </w:t>
      </w:r>
      <w:r w:rsidRPr="008502F4">
        <w:rPr>
          <w:rtl/>
        </w:rPr>
        <w:t xml:space="preserve">מעגל </w:t>
      </w:r>
      <w:r w:rsidRPr="008502F4">
        <w:rPr>
          <w:rFonts w:hint="cs"/>
          <w:rtl/>
        </w:rPr>
        <w:t>האחים</w:t>
      </w:r>
      <w:r w:rsidRPr="008502F4">
        <w:rPr>
          <w:rtl/>
        </w:rPr>
        <w:t>. מע</w:t>
      </w:r>
      <w:r w:rsidR="00E4334D">
        <w:rPr>
          <w:rFonts w:hint="cs"/>
          <w:rtl/>
        </w:rPr>
        <w:t xml:space="preserve">גל </w:t>
      </w:r>
      <w:r w:rsidR="00BC4583">
        <w:rPr>
          <w:rFonts w:hint="cs"/>
          <w:rtl/>
        </w:rPr>
        <w:t xml:space="preserve">האחים </w:t>
      </w:r>
      <w:r w:rsidR="00E4334D">
        <w:rPr>
          <w:rtl/>
        </w:rPr>
        <w:t>אמור</w:t>
      </w:r>
      <w:r w:rsidRPr="008502F4">
        <w:rPr>
          <w:rtl/>
        </w:rPr>
        <w:t xml:space="preserve"> להיות </w:t>
      </w:r>
      <w:r w:rsidR="00E4334D">
        <w:rPr>
          <w:rFonts w:hint="cs"/>
          <w:rtl/>
        </w:rPr>
        <w:t>מעגל שוויוני</w:t>
      </w:r>
      <w:r w:rsidRPr="008502F4">
        <w:rPr>
          <w:rtl/>
        </w:rPr>
        <w:t>, ו</w:t>
      </w:r>
      <w:r>
        <w:rPr>
          <w:rFonts w:hint="cs"/>
          <w:rtl/>
        </w:rPr>
        <w:t xml:space="preserve">אילו </w:t>
      </w:r>
      <w:r w:rsidRPr="008502F4">
        <w:rPr>
          <w:rtl/>
        </w:rPr>
        <w:t>יעקב ש</w:t>
      </w:r>
      <w:r w:rsidR="00E4334D">
        <w:rPr>
          <w:rFonts w:hint="cs"/>
          <w:rtl/>
        </w:rPr>
        <w:t>ו</w:t>
      </w:r>
      <w:r w:rsidRPr="008502F4">
        <w:rPr>
          <w:rtl/>
        </w:rPr>
        <w:t>לף את יוסף מתו</w:t>
      </w:r>
      <w:r w:rsidR="00E4334D">
        <w:rPr>
          <w:rFonts w:hint="cs"/>
          <w:rtl/>
        </w:rPr>
        <w:t>כו</w:t>
      </w:r>
      <w:r w:rsidR="00E4334D">
        <w:rPr>
          <w:rtl/>
        </w:rPr>
        <w:t>, ו</w:t>
      </w:r>
      <w:r w:rsidR="00E4334D">
        <w:rPr>
          <w:rFonts w:hint="cs"/>
          <w:rtl/>
        </w:rPr>
        <w:t>מ</w:t>
      </w:r>
      <w:r>
        <w:rPr>
          <w:rtl/>
        </w:rPr>
        <w:t>עמיד אותו בעמד</w:t>
      </w:r>
      <w:r>
        <w:rPr>
          <w:rFonts w:hint="cs"/>
          <w:rtl/>
        </w:rPr>
        <w:t>ת יתרון</w:t>
      </w:r>
      <w:r w:rsidR="00E6387E">
        <w:rPr>
          <w:rStyle w:val="ad"/>
          <w:rtl/>
        </w:rPr>
        <w:footnoteReference w:id="12"/>
      </w:r>
      <w:r w:rsidRPr="008502F4">
        <w:rPr>
          <w:rtl/>
        </w:rPr>
        <w:t xml:space="preserve">. </w:t>
      </w:r>
      <w:r>
        <w:rPr>
          <w:rFonts w:hint="cs"/>
          <w:rtl/>
        </w:rPr>
        <w:t xml:space="preserve">התוצאה המתבקשת </w:t>
      </w:r>
      <w:r w:rsidR="00E4334D">
        <w:rPr>
          <w:rFonts w:hint="cs"/>
          <w:rtl/>
        </w:rPr>
        <w:t>אינה מאחרת</w:t>
      </w:r>
      <w:r>
        <w:rPr>
          <w:rFonts w:hint="cs"/>
          <w:rtl/>
        </w:rPr>
        <w:t xml:space="preserve"> לבוא.</w:t>
      </w:r>
      <w:r w:rsidRPr="008502F4">
        <w:rPr>
          <w:rtl/>
        </w:rPr>
        <w:t xml:space="preserve"> </w:t>
      </w:r>
    </w:p>
    <w:p w:rsidR="00E538B7" w:rsidRPr="001B6FDB" w:rsidRDefault="00E538B7" w:rsidP="000F5686">
      <w:pPr>
        <w:pStyle w:val="aff6"/>
        <w:rPr>
          <w:rtl/>
        </w:rPr>
      </w:pPr>
      <w:r w:rsidRPr="0005113A">
        <w:rPr>
          <w:rFonts w:hint="cs"/>
          <w:rtl/>
        </w:rPr>
        <w:lastRenderedPageBreak/>
        <w:t>"</w:t>
      </w:r>
      <w:r w:rsidRPr="0005113A">
        <w:rPr>
          <w:rtl/>
        </w:rPr>
        <w:t>וַיִּשְׂנְאוּ אֹתוֹ וְלֹא יָכְלוּ דַּבְּרוֹ לְשָׁלֹם</w:t>
      </w:r>
      <w:r w:rsidRPr="0005113A">
        <w:rPr>
          <w:rFonts w:hint="cs"/>
          <w:rtl/>
        </w:rPr>
        <w:t xml:space="preserve">" </w:t>
      </w:r>
      <w:r>
        <w:rPr>
          <w:rtl/>
        </w:rPr>
        <w:t>-</w:t>
      </w:r>
      <w:r w:rsidRPr="0005113A">
        <w:rPr>
          <w:rFonts w:hint="cs"/>
          <w:rtl/>
        </w:rPr>
        <w:t xml:space="preserve"> </w:t>
      </w:r>
      <w:r w:rsidR="00CA1A78">
        <w:rPr>
          <w:rFonts w:hint="cs"/>
          <w:rtl/>
        </w:rPr>
        <w:t>ה</w:t>
      </w:r>
      <w:r>
        <w:rPr>
          <w:rFonts w:hint="cs"/>
          <w:rtl/>
        </w:rPr>
        <w:t xml:space="preserve">צעד </w:t>
      </w:r>
      <w:r w:rsidR="00CA1A78">
        <w:rPr>
          <w:rFonts w:hint="cs"/>
          <w:rtl/>
        </w:rPr>
        <w:t>ה</w:t>
      </w:r>
      <w:r>
        <w:rPr>
          <w:rFonts w:hint="cs"/>
          <w:rtl/>
        </w:rPr>
        <w:t>ראשון ה</w:t>
      </w:r>
      <w:r w:rsidR="00CA1A78">
        <w:rPr>
          <w:rFonts w:hint="cs"/>
          <w:rtl/>
        </w:rPr>
        <w:t>וא</w:t>
      </w:r>
      <w:r>
        <w:rPr>
          <w:rFonts w:hint="cs"/>
          <w:rtl/>
        </w:rPr>
        <w:t xml:space="preserve"> </w:t>
      </w:r>
      <w:r>
        <w:rPr>
          <w:rtl/>
        </w:rPr>
        <w:t>שנא</w:t>
      </w:r>
      <w:r>
        <w:rPr>
          <w:rFonts w:hint="cs"/>
          <w:rtl/>
        </w:rPr>
        <w:t>ת ה</w:t>
      </w:r>
      <w:r w:rsidRPr="001C0975">
        <w:rPr>
          <w:rtl/>
        </w:rPr>
        <w:t xml:space="preserve">לב </w:t>
      </w:r>
      <w:r>
        <w:rPr>
          <w:rFonts w:hint="cs"/>
          <w:rtl/>
        </w:rPr>
        <w:t xml:space="preserve">שהשתבשה </w:t>
      </w:r>
      <w:r w:rsidR="00DE21CE">
        <w:rPr>
          <w:rFonts w:hint="cs"/>
          <w:rtl/>
        </w:rPr>
        <w:t xml:space="preserve">עד </w:t>
      </w:r>
      <w:r w:rsidR="00E4334D">
        <w:rPr>
          <w:rFonts w:hint="cs"/>
          <w:rtl/>
        </w:rPr>
        <w:t xml:space="preserve">כדי </w:t>
      </w:r>
      <w:r w:rsidR="00CC45B6">
        <w:rPr>
          <w:rFonts w:hint="cs"/>
          <w:rtl/>
        </w:rPr>
        <w:t xml:space="preserve">כך </w:t>
      </w:r>
      <w:r w:rsidR="00E4334D">
        <w:rPr>
          <w:rFonts w:hint="cs"/>
          <w:rtl/>
        </w:rPr>
        <w:t xml:space="preserve">שלא יכלו </w:t>
      </w:r>
      <w:r>
        <w:rPr>
          <w:rFonts w:hint="cs"/>
          <w:rtl/>
        </w:rPr>
        <w:t xml:space="preserve">דברו לשלום. </w:t>
      </w:r>
      <w:r w:rsidRPr="001B6FDB">
        <w:rPr>
          <w:rtl/>
        </w:rPr>
        <w:t xml:space="preserve">תיאורטית ניתן להיות בעמדה של שנאה, ולצידה </w:t>
      </w:r>
      <w:r w:rsidR="00643AA1">
        <w:rPr>
          <w:rFonts w:hint="cs"/>
          <w:rtl/>
        </w:rPr>
        <w:t>דיבור</w:t>
      </w:r>
      <w:r w:rsidRPr="001B6FDB">
        <w:rPr>
          <w:rtl/>
        </w:rPr>
        <w:t xml:space="preserve"> </w:t>
      </w:r>
      <w:r>
        <w:rPr>
          <w:rFonts w:hint="cs"/>
          <w:rtl/>
        </w:rPr>
        <w:t xml:space="preserve">המשמש פתח </w:t>
      </w:r>
      <w:r w:rsidRPr="001B6FDB">
        <w:rPr>
          <w:rtl/>
        </w:rPr>
        <w:t>ל</w:t>
      </w:r>
      <w:r w:rsidR="00643AA1">
        <w:rPr>
          <w:rFonts w:hint="cs"/>
          <w:rtl/>
        </w:rPr>
        <w:t>גישור</w:t>
      </w:r>
      <w:r w:rsidRPr="001B6FDB">
        <w:rPr>
          <w:rtl/>
        </w:rPr>
        <w:t xml:space="preserve">. כאן </w:t>
      </w:r>
      <w:r>
        <w:rPr>
          <w:rFonts w:hint="cs"/>
          <w:rtl/>
        </w:rPr>
        <w:t>ה</w:t>
      </w:r>
      <w:r w:rsidRPr="001B6FDB">
        <w:rPr>
          <w:rtl/>
        </w:rPr>
        <w:t xml:space="preserve">שבר </w:t>
      </w:r>
      <w:r w:rsidR="00E4334D">
        <w:rPr>
          <w:rFonts w:hint="cs"/>
          <w:rtl/>
        </w:rPr>
        <w:t xml:space="preserve">התרחש </w:t>
      </w:r>
      <w:r w:rsidRPr="001B6FDB">
        <w:rPr>
          <w:rtl/>
        </w:rPr>
        <w:t>בשני ה</w:t>
      </w:r>
      <w:r w:rsidR="00E4334D">
        <w:rPr>
          <w:rFonts w:hint="cs"/>
          <w:rtl/>
        </w:rPr>
        <w:t>ערוצים</w:t>
      </w:r>
      <w:r>
        <w:rPr>
          <w:rFonts w:hint="cs"/>
          <w:rtl/>
        </w:rPr>
        <w:t xml:space="preserve"> </w:t>
      </w:r>
      <w:r w:rsidR="00AB731E">
        <w:rPr>
          <w:rtl/>
        </w:rPr>
        <w:t>-</w:t>
      </w:r>
      <w:r>
        <w:rPr>
          <w:rFonts w:hint="cs"/>
          <w:rtl/>
        </w:rPr>
        <w:t xml:space="preserve"> </w:t>
      </w:r>
      <w:r w:rsidR="00CC45B6">
        <w:rPr>
          <w:rFonts w:hint="cs"/>
          <w:rtl/>
        </w:rPr>
        <w:t xml:space="preserve">גם </w:t>
      </w:r>
      <w:r>
        <w:rPr>
          <w:rFonts w:hint="cs"/>
          <w:rtl/>
        </w:rPr>
        <w:t xml:space="preserve">בשנאת </w:t>
      </w:r>
      <w:r w:rsidR="00CC45B6">
        <w:rPr>
          <w:rFonts w:hint="cs"/>
          <w:rtl/>
        </w:rPr>
        <w:t>ה</w:t>
      </w:r>
      <w:r>
        <w:rPr>
          <w:rFonts w:hint="cs"/>
          <w:rtl/>
        </w:rPr>
        <w:t xml:space="preserve">לב </w:t>
      </w:r>
      <w:r w:rsidRPr="00E538B7">
        <w:rPr>
          <w:rFonts w:hint="cs"/>
          <w:b/>
          <w:rtl/>
        </w:rPr>
        <w:t>ו</w:t>
      </w:r>
      <w:r w:rsidR="00CC45B6">
        <w:rPr>
          <w:rFonts w:hint="cs"/>
          <w:b/>
          <w:rtl/>
        </w:rPr>
        <w:t xml:space="preserve">גם </w:t>
      </w:r>
      <w:r w:rsidRPr="00E538B7">
        <w:rPr>
          <w:rFonts w:hint="cs"/>
          <w:b/>
          <w:rtl/>
        </w:rPr>
        <w:t>בתקשורת</w:t>
      </w:r>
      <w:r>
        <w:rPr>
          <w:rFonts w:hint="cs"/>
          <w:rtl/>
        </w:rPr>
        <w:t xml:space="preserve"> שהתקלקלה</w:t>
      </w:r>
      <w:r w:rsidR="00E4334D">
        <w:rPr>
          <w:rFonts w:hint="cs"/>
          <w:rtl/>
        </w:rPr>
        <w:t xml:space="preserve">, ועמה </w:t>
      </w:r>
      <w:r w:rsidR="00AB731E">
        <w:rPr>
          <w:rtl/>
        </w:rPr>
        <w:t>-</w:t>
      </w:r>
      <w:r w:rsidR="00E4334D">
        <w:rPr>
          <w:rFonts w:hint="cs"/>
          <w:rtl/>
        </w:rPr>
        <w:t xml:space="preserve"> הפתח לגישור</w:t>
      </w:r>
      <w:r>
        <w:rPr>
          <w:rStyle w:val="ad"/>
          <w:rtl/>
        </w:rPr>
        <w:footnoteReference w:id="13"/>
      </w:r>
      <w:r w:rsidRPr="001B6FDB">
        <w:rPr>
          <w:rtl/>
        </w:rPr>
        <w:t xml:space="preserve">. </w:t>
      </w:r>
    </w:p>
    <w:p w:rsidR="00E538B7" w:rsidRPr="00C34692" w:rsidRDefault="00E538B7" w:rsidP="00C266DD">
      <w:pPr>
        <w:pStyle w:val="aff6"/>
        <w:rPr>
          <w:rtl/>
        </w:rPr>
      </w:pPr>
      <w:r w:rsidRPr="0005113A">
        <w:rPr>
          <w:rFonts w:hint="cs"/>
          <w:rtl/>
        </w:rPr>
        <w:t>"</w:t>
      </w:r>
      <w:r w:rsidRPr="0005113A">
        <w:rPr>
          <w:rtl/>
        </w:rPr>
        <w:t>וַיַּחֲלֹם יוֹסֵף חֲלוֹם וַיַּגֵּד לְאֶחָיו</w:t>
      </w:r>
      <w:r w:rsidRPr="0005113A">
        <w:rPr>
          <w:rFonts w:hint="cs"/>
          <w:rtl/>
        </w:rPr>
        <w:t xml:space="preserve">" </w:t>
      </w:r>
      <w:r>
        <w:rPr>
          <w:rtl/>
        </w:rPr>
        <w:t>-</w:t>
      </w:r>
      <w:r w:rsidRPr="0005113A">
        <w:rPr>
          <w:rFonts w:hint="cs"/>
          <w:rtl/>
        </w:rPr>
        <w:t xml:space="preserve"> </w:t>
      </w:r>
      <w:r>
        <w:rPr>
          <w:rFonts w:hint="cs"/>
          <w:rtl/>
        </w:rPr>
        <w:t xml:space="preserve">זוהי פתיחה, בה </w:t>
      </w:r>
      <w:r w:rsidRPr="001C0975">
        <w:rPr>
          <w:rtl/>
        </w:rPr>
        <w:t>הוא פונה אליהם כ</w:t>
      </w:r>
      <w:r w:rsidR="00CC45B6">
        <w:rPr>
          <w:rFonts w:hint="cs"/>
          <w:rtl/>
        </w:rPr>
        <w:t xml:space="preserve">אל </w:t>
      </w:r>
      <w:r w:rsidRPr="001C0975">
        <w:rPr>
          <w:rtl/>
        </w:rPr>
        <w:t>אחי</w:t>
      </w:r>
      <w:r w:rsidR="000F5686">
        <w:rPr>
          <w:rFonts w:hint="cs"/>
          <w:rtl/>
        </w:rPr>
        <w:t>ו</w:t>
      </w:r>
      <w:r>
        <w:rPr>
          <w:rFonts w:hint="cs"/>
          <w:rtl/>
        </w:rPr>
        <w:t xml:space="preserve"> </w:t>
      </w:r>
      <w:r w:rsidR="00911139">
        <w:rPr>
          <w:rFonts w:hint="cs"/>
          <w:rtl/>
        </w:rPr>
        <w:t>ו</w:t>
      </w:r>
      <w:r>
        <w:rPr>
          <w:rFonts w:hint="cs"/>
          <w:rtl/>
        </w:rPr>
        <w:t xml:space="preserve">מספר על </w:t>
      </w:r>
      <w:r w:rsidR="00911139">
        <w:rPr>
          <w:rFonts w:hint="cs"/>
          <w:rtl/>
        </w:rPr>
        <w:t>חלום שחלם</w:t>
      </w:r>
      <w:r>
        <w:rPr>
          <w:rFonts w:hint="cs"/>
          <w:rtl/>
        </w:rPr>
        <w:t xml:space="preserve">. תגובתם: </w:t>
      </w:r>
      <w:r w:rsidRPr="0005113A">
        <w:rPr>
          <w:rFonts w:hint="cs"/>
          <w:rtl/>
        </w:rPr>
        <w:t>"</w:t>
      </w:r>
      <w:r w:rsidRPr="0005113A">
        <w:rPr>
          <w:rtl/>
        </w:rPr>
        <w:t>וַיּוֹסִפוּ עוֹד שְׂנֹא אֹתוֹ</w:t>
      </w:r>
      <w:r w:rsidRPr="0005113A">
        <w:rPr>
          <w:rFonts w:hint="cs"/>
          <w:rtl/>
        </w:rPr>
        <w:t xml:space="preserve">" - </w:t>
      </w:r>
      <w:r w:rsidRPr="001C0975">
        <w:rPr>
          <w:rtl/>
        </w:rPr>
        <w:t xml:space="preserve">עצם </w:t>
      </w:r>
      <w:r>
        <w:rPr>
          <w:rFonts w:hint="cs"/>
          <w:rtl/>
        </w:rPr>
        <w:t xml:space="preserve">בקשתו לספר להם חלום היא סיבה נוספת לשנאה. </w:t>
      </w:r>
      <w:r w:rsidRPr="001C0975">
        <w:rPr>
          <w:rtl/>
        </w:rPr>
        <w:t xml:space="preserve">חלום </w:t>
      </w:r>
      <w:r>
        <w:rPr>
          <w:rtl/>
        </w:rPr>
        <w:t>-</w:t>
      </w:r>
      <w:r w:rsidRPr="001C0975">
        <w:rPr>
          <w:rtl/>
        </w:rPr>
        <w:t xml:space="preserve"> </w:t>
      </w:r>
      <w:r>
        <w:rPr>
          <w:rFonts w:hint="cs"/>
          <w:rtl/>
        </w:rPr>
        <w:t xml:space="preserve">מסמל את מאוויי ליבו של האדם, ומאווייו רחוקים מהם, מלבים את שנאתם אליו. </w:t>
      </w:r>
      <w:r w:rsidRPr="0005113A">
        <w:rPr>
          <w:rFonts w:hint="cs"/>
          <w:rtl/>
        </w:rPr>
        <w:t>"</w:t>
      </w:r>
      <w:r w:rsidRPr="0005113A">
        <w:rPr>
          <w:rtl/>
        </w:rPr>
        <w:t>וַיֹּאמֶר אֲלֵיהֶם שִׁמְעוּ נָא הַחֲלוֹם הַזֶּה אֲשֶׁר חָלָמְתִּי</w:t>
      </w:r>
      <w:r w:rsidRPr="0005113A">
        <w:rPr>
          <w:rFonts w:hint="cs"/>
          <w:rtl/>
        </w:rPr>
        <w:t xml:space="preserve">" </w:t>
      </w:r>
      <w:r w:rsidR="00131BDF">
        <w:rPr>
          <w:rtl/>
        </w:rPr>
        <w:t>-</w:t>
      </w:r>
      <w:r w:rsidRPr="0005113A">
        <w:rPr>
          <w:rFonts w:hint="cs"/>
          <w:rtl/>
        </w:rPr>
        <w:t xml:space="preserve"> </w:t>
      </w:r>
      <w:r>
        <w:rPr>
          <w:rFonts w:hint="cs"/>
          <w:rtl/>
        </w:rPr>
        <w:t>יוסף ממשיך ומ</w:t>
      </w:r>
      <w:r w:rsidRPr="0005113A">
        <w:rPr>
          <w:rtl/>
        </w:rPr>
        <w:t>זמין אותם לשמוע, לבוא אל עולמו</w:t>
      </w:r>
      <w:r>
        <w:rPr>
          <w:rStyle w:val="ad"/>
          <w:rtl/>
        </w:rPr>
        <w:footnoteReference w:id="14"/>
      </w:r>
      <w:r>
        <w:rPr>
          <w:rFonts w:hint="cs"/>
          <w:rtl/>
        </w:rPr>
        <w:t>. לא כתובה היענותם, גם לא דחייה, ו</w:t>
      </w:r>
      <w:r w:rsidR="0012094A">
        <w:rPr>
          <w:rFonts w:hint="cs"/>
          <w:rtl/>
        </w:rPr>
        <w:t>הוא</w:t>
      </w:r>
      <w:r>
        <w:rPr>
          <w:rFonts w:hint="cs"/>
          <w:rtl/>
        </w:rPr>
        <w:t xml:space="preserve"> כבר </w:t>
      </w:r>
      <w:r w:rsidR="00911139">
        <w:rPr>
          <w:rFonts w:hint="cs"/>
          <w:rtl/>
        </w:rPr>
        <w:t xml:space="preserve">מתחיל </w:t>
      </w:r>
      <w:r w:rsidR="00812418">
        <w:rPr>
          <w:rFonts w:hint="cs"/>
          <w:rtl/>
        </w:rPr>
        <w:t>לספר</w:t>
      </w:r>
      <w:r>
        <w:rPr>
          <w:rFonts w:hint="cs"/>
          <w:rtl/>
        </w:rPr>
        <w:t>: "</w:t>
      </w:r>
      <w:r w:rsidRPr="0005113A">
        <w:rPr>
          <w:rtl/>
        </w:rPr>
        <w:t>וְהִנֵּה אֲנַחְנוּ מְאַלְּמִים אֲלֻמִּים בְּתוֹךְ הַשָּׂדֶה</w:t>
      </w:r>
      <w:r>
        <w:rPr>
          <w:rFonts w:hint="cs"/>
          <w:rtl/>
        </w:rPr>
        <w:t xml:space="preserve">" - </w:t>
      </w:r>
      <w:r w:rsidRPr="0005113A">
        <w:rPr>
          <w:rtl/>
        </w:rPr>
        <w:t xml:space="preserve">ביחד מחברים </w:t>
      </w:r>
      <w:r w:rsidR="00812418">
        <w:rPr>
          <w:rFonts w:hint="cs"/>
          <w:rtl/>
        </w:rPr>
        <w:t>ו</w:t>
      </w:r>
      <w:r w:rsidR="00812418" w:rsidRPr="0005113A">
        <w:rPr>
          <w:rtl/>
        </w:rPr>
        <w:t xml:space="preserve">אוגדים </w:t>
      </w:r>
      <w:r w:rsidRPr="0005113A">
        <w:rPr>
          <w:rtl/>
        </w:rPr>
        <w:t>שיבולים.</w:t>
      </w:r>
      <w:r>
        <w:rPr>
          <w:rFonts w:hint="cs"/>
          <w:rtl/>
        </w:rPr>
        <w:t xml:space="preserve"> "</w:t>
      </w:r>
      <w:r w:rsidRPr="0005113A">
        <w:rPr>
          <w:rtl/>
        </w:rPr>
        <w:t>וְהִנֵּה קָמָה אֲלֻמָּתִי וְגַם נִצָּבָה</w:t>
      </w:r>
      <w:r>
        <w:rPr>
          <w:rFonts w:hint="cs"/>
          <w:rtl/>
        </w:rPr>
        <w:t xml:space="preserve">" - </w:t>
      </w:r>
      <w:r w:rsidRPr="0005113A">
        <w:rPr>
          <w:rtl/>
        </w:rPr>
        <w:t xml:space="preserve">האלומה שאני מאלם, היצירה שלי קמה - אזרה כוח </w:t>
      </w:r>
      <w:r>
        <w:rPr>
          <w:rFonts w:hint="cs"/>
          <w:rtl/>
        </w:rPr>
        <w:t>ו</w:t>
      </w:r>
      <w:r w:rsidRPr="001C0975">
        <w:rPr>
          <w:rtl/>
        </w:rPr>
        <w:t>ניצבה.</w:t>
      </w:r>
      <w:r w:rsidRPr="001C0975">
        <w:rPr>
          <w:b/>
          <w:bCs/>
          <w:rtl/>
        </w:rPr>
        <w:t xml:space="preserve"> </w:t>
      </w:r>
      <w:r w:rsidRPr="0005113A">
        <w:rPr>
          <w:rFonts w:hint="cs"/>
          <w:rtl/>
        </w:rPr>
        <w:t>"</w:t>
      </w:r>
      <w:r w:rsidRPr="0005113A">
        <w:rPr>
          <w:rtl/>
        </w:rPr>
        <w:t>וְהִנֵּה תְסֻבֶּינָה אֲלֻמֹּתֵיכֶם וַתִּשְׁתַּחֲוֶיןָ לַאֲלֻמָּתִי</w:t>
      </w:r>
      <w:r w:rsidR="00C260BA">
        <w:rPr>
          <w:rFonts w:hint="cs"/>
          <w:rtl/>
        </w:rPr>
        <w:t>" - תגובת</w:t>
      </w:r>
      <w:r>
        <w:rPr>
          <w:rFonts w:hint="cs"/>
          <w:rtl/>
        </w:rPr>
        <w:t xml:space="preserve"> אלומותיכם </w:t>
      </w:r>
      <w:r w:rsidR="00911139">
        <w:rPr>
          <w:rFonts w:hint="cs"/>
          <w:rtl/>
        </w:rPr>
        <w:t xml:space="preserve">לקימת אלומתי </w:t>
      </w:r>
      <w:r>
        <w:rPr>
          <w:rFonts w:hint="cs"/>
          <w:rtl/>
        </w:rPr>
        <w:t xml:space="preserve">היא בהתייצבות במעגל, ובהשתחוויה </w:t>
      </w:r>
      <w:r w:rsidR="00911139">
        <w:rPr>
          <w:rFonts w:hint="cs"/>
          <w:rtl/>
        </w:rPr>
        <w:t>אליה</w:t>
      </w:r>
      <w:r>
        <w:rPr>
          <w:rFonts w:hint="cs"/>
          <w:rtl/>
        </w:rPr>
        <w:t>.</w:t>
      </w:r>
      <w:r w:rsidRPr="001C0975">
        <w:rPr>
          <w:rtl/>
        </w:rPr>
        <w:t xml:space="preserve"> </w:t>
      </w:r>
      <w:r w:rsidRPr="0005113A">
        <w:rPr>
          <w:rFonts w:hint="cs"/>
          <w:rtl/>
        </w:rPr>
        <w:t>"</w:t>
      </w:r>
      <w:r w:rsidRPr="0005113A">
        <w:rPr>
          <w:rtl/>
        </w:rPr>
        <w:t>וַיֹּאמְרוּ לוֹ אֶחָיו הֲמָלֹךְ תִּמְלֹךְ עָלֵינוּ אִם מָשׁוֹל תִּמְשֹׁל בָּנוּ</w:t>
      </w:r>
      <w:r w:rsidRPr="0005113A">
        <w:rPr>
          <w:rFonts w:hint="cs"/>
          <w:rtl/>
        </w:rPr>
        <w:t xml:space="preserve">: </w:t>
      </w:r>
      <w:r w:rsidRPr="0005113A">
        <w:rPr>
          <w:rtl/>
        </w:rPr>
        <w:t>וַיּוֹסִפוּ עוֹד שְׂנֹא אֹתוֹ עַל חֲלֹמֹתָיו וְעַל דְּבָרָיו</w:t>
      </w:r>
      <w:r w:rsidRPr="0005113A">
        <w:rPr>
          <w:rFonts w:hint="cs"/>
          <w:rtl/>
        </w:rPr>
        <w:t xml:space="preserve">" </w:t>
      </w:r>
      <w:r w:rsidR="00131BDF">
        <w:rPr>
          <w:rtl/>
        </w:rPr>
        <w:t>-</w:t>
      </w:r>
      <w:r w:rsidRPr="0005113A">
        <w:rPr>
          <w:rFonts w:hint="cs"/>
          <w:rtl/>
        </w:rPr>
        <w:t xml:space="preserve"> </w:t>
      </w:r>
      <w:r w:rsidR="00C260BA">
        <w:rPr>
          <w:rFonts w:hint="cs"/>
          <w:rtl/>
        </w:rPr>
        <w:t xml:space="preserve">שנאתם אליו היא </w:t>
      </w:r>
      <w:r w:rsidR="00DE21CE" w:rsidRPr="001C0975">
        <w:rPr>
          <w:rtl/>
        </w:rPr>
        <w:t xml:space="preserve">על </w:t>
      </w:r>
      <w:r w:rsidR="00911139">
        <w:rPr>
          <w:rFonts w:hint="cs"/>
          <w:rtl/>
        </w:rPr>
        <w:t xml:space="preserve">עצם שיתופם בחלומותיו, </w:t>
      </w:r>
      <w:r>
        <w:rPr>
          <w:rFonts w:hint="cs"/>
          <w:rtl/>
        </w:rPr>
        <w:t>ו</w:t>
      </w:r>
      <w:r w:rsidR="000F5686">
        <w:rPr>
          <w:rFonts w:hint="cs"/>
          <w:rtl/>
        </w:rPr>
        <w:t xml:space="preserve">לא פחות מכך </w:t>
      </w:r>
      <w:r>
        <w:rPr>
          <w:rFonts w:hint="cs"/>
          <w:rtl/>
        </w:rPr>
        <w:t xml:space="preserve">על </w:t>
      </w:r>
      <w:r w:rsidR="00C266DD">
        <w:rPr>
          <w:rFonts w:hint="cs"/>
          <w:rtl/>
        </w:rPr>
        <w:t>'</w:t>
      </w:r>
      <w:r>
        <w:rPr>
          <w:rFonts w:hint="cs"/>
          <w:rtl/>
        </w:rPr>
        <w:t>דבריו</w:t>
      </w:r>
      <w:r w:rsidR="00C266DD">
        <w:rPr>
          <w:rFonts w:hint="cs"/>
          <w:rtl/>
        </w:rPr>
        <w:t>'</w:t>
      </w:r>
      <w:r>
        <w:rPr>
          <w:rFonts w:hint="cs"/>
          <w:rtl/>
        </w:rPr>
        <w:t xml:space="preserve"> </w:t>
      </w:r>
      <w:r w:rsidR="00131BDF">
        <w:rPr>
          <w:rtl/>
        </w:rPr>
        <w:t>-</w:t>
      </w:r>
      <w:r>
        <w:rPr>
          <w:rFonts w:hint="cs"/>
          <w:rtl/>
        </w:rPr>
        <w:t xml:space="preserve"> </w:t>
      </w:r>
      <w:r w:rsidR="00DE21CE">
        <w:rPr>
          <w:rFonts w:hint="cs"/>
          <w:rtl/>
        </w:rPr>
        <w:t xml:space="preserve">על </w:t>
      </w:r>
      <w:r w:rsidR="00911139">
        <w:rPr>
          <w:rFonts w:hint="cs"/>
          <w:rtl/>
        </w:rPr>
        <w:t xml:space="preserve">תוכן החלום בו </w:t>
      </w:r>
      <w:r w:rsidR="0012094A">
        <w:rPr>
          <w:rFonts w:hint="cs"/>
          <w:rtl/>
        </w:rPr>
        <w:t>התנשאות שלו כלפיהם.</w:t>
      </w:r>
      <w:r w:rsidR="00C266DD">
        <w:rPr>
          <w:rFonts w:hint="cs"/>
          <w:rtl/>
        </w:rPr>
        <w:t xml:space="preserve"> </w:t>
      </w:r>
      <w:r w:rsidRPr="00DB556D">
        <w:rPr>
          <w:rtl/>
        </w:rPr>
        <w:t xml:space="preserve">מדוע חשוב </w:t>
      </w:r>
      <w:r w:rsidRPr="00DB556D">
        <w:rPr>
          <w:rFonts w:hint="cs"/>
          <w:rtl/>
        </w:rPr>
        <w:t xml:space="preserve">כל כך ליוסף </w:t>
      </w:r>
      <w:r w:rsidRPr="00DB556D">
        <w:rPr>
          <w:rtl/>
        </w:rPr>
        <w:t xml:space="preserve">לספר להם? </w:t>
      </w:r>
      <w:r w:rsidRPr="00DB556D">
        <w:rPr>
          <w:rFonts w:hint="cs"/>
          <w:rtl/>
        </w:rPr>
        <w:t xml:space="preserve">מדוע הוא אינו רגיש למצבם? </w:t>
      </w:r>
      <w:r>
        <w:rPr>
          <w:rFonts w:hint="cs"/>
          <w:rtl/>
        </w:rPr>
        <w:t xml:space="preserve">את התשובות לשאלות אלו נדחה, עד לאחר התיאור הבא. </w:t>
      </w:r>
    </w:p>
    <w:p w:rsidR="00E538B7" w:rsidRPr="00733704" w:rsidRDefault="00E538B7" w:rsidP="00E538B7">
      <w:pPr>
        <w:pStyle w:val="99"/>
        <w:rPr>
          <w:b/>
          <w:bCs/>
          <w:sz w:val="10"/>
          <w:szCs w:val="10"/>
          <w:rtl/>
        </w:rPr>
      </w:pPr>
    </w:p>
    <w:p w:rsidR="00E538B7" w:rsidRPr="00C643A5" w:rsidRDefault="00E538B7" w:rsidP="00F14C99">
      <w:pPr>
        <w:pStyle w:val="aff4"/>
        <w:rPr>
          <w:rFonts w:asciiTheme="minorBidi" w:eastAsia="Times New Roman" w:hAnsiTheme="minorBidi" w:cstheme="minorBidi"/>
          <w:rtl/>
        </w:rPr>
      </w:pPr>
      <w:r w:rsidRPr="00C643A5">
        <w:rPr>
          <w:rFonts w:asciiTheme="minorBidi" w:eastAsia="Times New Roman" w:hAnsiTheme="minorBidi" w:cstheme="minorBidi" w:hint="cs"/>
          <w:rtl/>
        </w:rPr>
        <w:tab/>
      </w:r>
      <w:r w:rsidR="00F14C99">
        <w:rPr>
          <w:rFonts w:asciiTheme="minorBidi" w:eastAsia="Times New Roman" w:hAnsiTheme="minorBidi" w:cstheme="minorBidi" w:hint="cs"/>
          <w:rtl/>
        </w:rPr>
        <w:t xml:space="preserve">שמש וירח משתחווים </w:t>
      </w:r>
    </w:p>
    <w:p w:rsidR="00E538B7" w:rsidRDefault="00E538B7" w:rsidP="00E538B7">
      <w:pPr>
        <w:pStyle w:val="aff8"/>
        <w:rPr>
          <w:rtl/>
        </w:rPr>
      </w:pPr>
      <w:r>
        <w:rPr>
          <w:rFonts w:hint="cs"/>
          <w:rtl/>
        </w:rPr>
        <w:t>וַיַּחֲלֹם</w:t>
      </w:r>
      <w:r>
        <w:rPr>
          <w:rtl/>
        </w:rPr>
        <w:t xml:space="preserve"> </w:t>
      </w:r>
      <w:r>
        <w:rPr>
          <w:rFonts w:hint="cs"/>
          <w:rtl/>
        </w:rPr>
        <w:t>עוֹד</w:t>
      </w:r>
      <w:r>
        <w:rPr>
          <w:rtl/>
        </w:rPr>
        <w:t xml:space="preserve"> </w:t>
      </w:r>
      <w:r>
        <w:rPr>
          <w:rFonts w:hint="cs"/>
          <w:rtl/>
        </w:rPr>
        <w:t>חֲלוֹם</w:t>
      </w:r>
      <w:r>
        <w:rPr>
          <w:rtl/>
        </w:rPr>
        <w:t xml:space="preserve"> </w:t>
      </w:r>
      <w:r>
        <w:rPr>
          <w:rFonts w:hint="cs"/>
          <w:rtl/>
        </w:rPr>
        <w:t>אַחֵר</w:t>
      </w:r>
      <w:r>
        <w:rPr>
          <w:rtl/>
        </w:rPr>
        <w:t xml:space="preserve"> </w:t>
      </w:r>
      <w:r>
        <w:rPr>
          <w:rFonts w:hint="cs"/>
          <w:rtl/>
        </w:rPr>
        <w:t>וַיְסַפֵּר</w:t>
      </w:r>
      <w:r>
        <w:rPr>
          <w:rtl/>
        </w:rPr>
        <w:t xml:space="preserve"> </w:t>
      </w:r>
      <w:r>
        <w:rPr>
          <w:rFonts w:hint="cs"/>
          <w:rtl/>
        </w:rPr>
        <w:t>אֹתוֹ</w:t>
      </w:r>
      <w:r>
        <w:rPr>
          <w:rtl/>
        </w:rPr>
        <w:t xml:space="preserve"> </w:t>
      </w:r>
      <w:r>
        <w:rPr>
          <w:rFonts w:hint="cs"/>
          <w:rtl/>
        </w:rPr>
        <w:t>לְאֶחָיו</w:t>
      </w:r>
      <w:r>
        <w:rPr>
          <w:rtl/>
        </w:rPr>
        <w:t xml:space="preserve"> </w:t>
      </w:r>
      <w:r>
        <w:rPr>
          <w:rFonts w:hint="cs"/>
          <w:rtl/>
        </w:rPr>
        <w:t>וַיֹּאמֶר</w:t>
      </w:r>
      <w:r>
        <w:rPr>
          <w:rtl/>
        </w:rPr>
        <w:t xml:space="preserve"> </w:t>
      </w:r>
      <w:r>
        <w:rPr>
          <w:rFonts w:hint="cs"/>
          <w:rtl/>
        </w:rPr>
        <w:t>הִנֵּה</w:t>
      </w:r>
      <w:r>
        <w:rPr>
          <w:rtl/>
        </w:rPr>
        <w:t xml:space="preserve"> </w:t>
      </w:r>
      <w:r>
        <w:rPr>
          <w:rFonts w:hint="cs"/>
          <w:rtl/>
        </w:rPr>
        <w:t>חָלַמְתִּי</w:t>
      </w:r>
      <w:r>
        <w:rPr>
          <w:rtl/>
        </w:rPr>
        <w:t xml:space="preserve"> </w:t>
      </w:r>
      <w:r>
        <w:rPr>
          <w:rFonts w:hint="cs"/>
          <w:rtl/>
        </w:rPr>
        <w:t>חֲלוֹם</w:t>
      </w:r>
      <w:r>
        <w:rPr>
          <w:rtl/>
        </w:rPr>
        <w:t xml:space="preserve"> </w:t>
      </w:r>
      <w:r>
        <w:rPr>
          <w:rFonts w:hint="cs"/>
          <w:rtl/>
        </w:rPr>
        <w:t>עוֹד</w:t>
      </w:r>
      <w:r>
        <w:rPr>
          <w:rtl/>
        </w:rPr>
        <w:t xml:space="preserve"> </w:t>
      </w:r>
      <w:r>
        <w:rPr>
          <w:rFonts w:hint="cs"/>
          <w:rtl/>
        </w:rPr>
        <w:t>וְהִנֵּה</w:t>
      </w:r>
      <w:r>
        <w:rPr>
          <w:rtl/>
        </w:rPr>
        <w:t xml:space="preserve"> </w:t>
      </w:r>
      <w:r>
        <w:rPr>
          <w:rFonts w:hint="cs"/>
          <w:rtl/>
        </w:rPr>
        <w:t>הַשֶּׁמֶשׁ</w:t>
      </w:r>
      <w:r>
        <w:rPr>
          <w:rtl/>
        </w:rPr>
        <w:t xml:space="preserve"> </w:t>
      </w:r>
      <w:r>
        <w:rPr>
          <w:rFonts w:hint="cs"/>
          <w:rtl/>
        </w:rPr>
        <w:t>וְהַיָּרֵחַ</w:t>
      </w:r>
      <w:r>
        <w:rPr>
          <w:rtl/>
        </w:rPr>
        <w:t xml:space="preserve"> </w:t>
      </w:r>
      <w:r>
        <w:rPr>
          <w:rFonts w:hint="cs"/>
          <w:rtl/>
        </w:rPr>
        <w:t>וְאַחַד</w:t>
      </w:r>
      <w:r>
        <w:rPr>
          <w:rtl/>
        </w:rPr>
        <w:t xml:space="preserve"> </w:t>
      </w:r>
      <w:r>
        <w:rPr>
          <w:rFonts w:hint="cs"/>
          <w:rtl/>
        </w:rPr>
        <w:t>עָשָׂר</w:t>
      </w:r>
      <w:r>
        <w:rPr>
          <w:rtl/>
        </w:rPr>
        <w:t xml:space="preserve"> </w:t>
      </w:r>
      <w:r>
        <w:rPr>
          <w:rFonts w:hint="cs"/>
          <w:rtl/>
        </w:rPr>
        <w:t>כּוֹכָבִים</w:t>
      </w:r>
      <w:r>
        <w:rPr>
          <w:rtl/>
        </w:rPr>
        <w:t xml:space="preserve"> </w:t>
      </w:r>
      <w:r>
        <w:rPr>
          <w:rFonts w:hint="cs"/>
          <w:rtl/>
        </w:rPr>
        <w:t>מִשְׁתַּחֲוִים</w:t>
      </w:r>
      <w:r>
        <w:rPr>
          <w:rtl/>
        </w:rPr>
        <w:t xml:space="preserve"> </w:t>
      </w:r>
      <w:r>
        <w:rPr>
          <w:rFonts w:hint="cs"/>
          <w:rtl/>
        </w:rPr>
        <w:t>לִי</w:t>
      </w:r>
      <w:r>
        <w:rPr>
          <w:rtl/>
        </w:rPr>
        <w:t>:</w:t>
      </w:r>
      <w:r>
        <w:rPr>
          <w:rFonts w:hint="cs"/>
          <w:rtl/>
        </w:rPr>
        <w:t xml:space="preserve"> וַיְסַפֵּר</w:t>
      </w:r>
      <w:r>
        <w:rPr>
          <w:rtl/>
        </w:rPr>
        <w:t xml:space="preserve"> </w:t>
      </w:r>
      <w:r>
        <w:rPr>
          <w:rFonts w:hint="cs"/>
          <w:rtl/>
        </w:rPr>
        <w:t>אֶל</w:t>
      </w:r>
      <w:r>
        <w:rPr>
          <w:rtl/>
        </w:rPr>
        <w:t xml:space="preserve"> </w:t>
      </w:r>
      <w:r>
        <w:rPr>
          <w:rFonts w:hint="cs"/>
          <w:rtl/>
        </w:rPr>
        <w:t>אָבִיו</w:t>
      </w:r>
      <w:r>
        <w:rPr>
          <w:rtl/>
        </w:rPr>
        <w:t xml:space="preserve"> </w:t>
      </w:r>
      <w:r>
        <w:rPr>
          <w:rFonts w:hint="cs"/>
          <w:rtl/>
        </w:rPr>
        <w:t>וְאֶל</w:t>
      </w:r>
      <w:r>
        <w:rPr>
          <w:rtl/>
        </w:rPr>
        <w:t xml:space="preserve"> </w:t>
      </w:r>
      <w:r>
        <w:rPr>
          <w:rFonts w:hint="cs"/>
          <w:rtl/>
        </w:rPr>
        <w:lastRenderedPageBreak/>
        <w:t>אֶחָיו</w:t>
      </w:r>
      <w:r>
        <w:rPr>
          <w:rtl/>
        </w:rPr>
        <w:t xml:space="preserve"> </w:t>
      </w:r>
      <w:r>
        <w:rPr>
          <w:rFonts w:hint="cs"/>
          <w:rtl/>
        </w:rPr>
        <w:t>וַיִּגְעַר</w:t>
      </w:r>
      <w:r>
        <w:rPr>
          <w:rtl/>
        </w:rPr>
        <w:t xml:space="preserve"> </w:t>
      </w:r>
      <w:r>
        <w:rPr>
          <w:rFonts w:hint="cs"/>
          <w:rtl/>
        </w:rPr>
        <w:t>בּוֹ</w:t>
      </w:r>
      <w:r>
        <w:rPr>
          <w:rtl/>
        </w:rPr>
        <w:t xml:space="preserve"> </w:t>
      </w:r>
      <w:r>
        <w:rPr>
          <w:rFonts w:hint="cs"/>
          <w:rtl/>
        </w:rPr>
        <w:t>אָבִיו</w:t>
      </w:r>
      <w:r>
        <w:rPr>
          <w:rtl/>
        </w:rPr>
        <w:t xml:space="preserve"> </w:t>
      </w:r>
      <w:r>
        <w:rPr>
          <w:rFonts w:hint="cs"/>
          <w:rtl/>
        </w:rPr>
        <w:t>וַיֹּאמֶר</w:t>
      </w:r>
      <w:r>
        <w:rPr>
          <w:rtl/>
        </w:rPr>
        <w:t xml:space="preserve"> </w:t>
      </w:r>
      <w:r>
        <w:rPr>
          <w:rFonts w:hint="cs"/>
          <w:rtl/>
        </w:rPr>
        <w:t>לוֹ</w:t>
      </w:r>
      <w:r>
        <w:rPr>
          <w:rtl/>
        </w:rPr>
        <w:t xml:space="preserve"> </w:t>
      </w:r>
      <w:r>
        <w:rPr>
          <w:rFonts w:hint="cs"/>
          <w:rtl/>
        </w:rPr>
        <w:t>מָה</w:t>
      </w:r>
      <w:r>
        <w:rPr>
          <w:rtl/>
        </w:rPr>
        <w:t xml:space="preserve"> </w:t>
      </w:r>
      <w:r>
        <w:rPr>
          <w:rFonts w:hint="cs"/>
          <w:rtl/>
        </w:rPr>
        <w:t>הַחֲלוֹם</w:t>
      </w:r>
      <w:r>
        <w:rPr>
          <w:rtl/>
        </w:rPr>
        <w:t xml:space="preserve"> </w:t>
      </w:r>
      <w:r>
        <w:rPr>
          <w:rFonts w:hint="cs"/>
          <w:rtl/>
        </w:rPr>
        <w:t>הַזֶּה</w:t>
      </w:r>
      <w:r>
        <w:rPr>
          <w:rtl/>
        </w:rPr>
        <w:t xml:space="preserve"> </w:t>
      </w:r>
      <w:r>
        <w:rPr>
          <w:rFonts w:hint="cs"/>
          <w:rtl/>
        </w:rPr>
        <w:t>אֲשֶׁר</w:t>
      </w:r>
      <w:r>
        <w:rPr>
          <w:rtl/>
        </w:rPr>
        <w:t xml:space="preserve"> </w:t>
      </w:r>
      <w:r>
        <w:rPr>
          <w:rFonts w:hint="cs"/>
          <w:rtl/>
        </w:rPr>
        <w:t>חָלָמְתָּ</w:t>
      </w:r>
      <w:r>
        <w:rPr>
          <w:rtl/>
        </w:rPr>
        <w:t xml:space="preserve"> </w:t>
      </w:r>
      <w:r>
        <w:rPr>
          <w:rFonts w:hint="cs"/>
          <w:rtl/>
        </w:rPr>
        <w:t>הֲבוֹא</w:t>
      </w:r>
      <w:r>
        <w:rPr>
          <w:rtl/>
        </w:rPr>
        <w:t xml:space="preserve"> </w:t>
      </w:r>
      <w:r>
        <w:rPr>
          <w:rFonts w:hint="cs"/>
          <w:rtl/>
        </w:rPr>
        <w:t>נָבוֹא</w:t>
      </w:r>
      <w:r>
        <w:rPr>
          <w:rtl/>
        </w:rPr>
        <w:t xml:space="preserve"> </w:t>
      </w:r>
      <w:r>
        <w:rPr>
          <w:rFonts w:hint="cs"/>
          <w:rtl/>
        </w:rPr>
        <w:t>אֲנִי</w:t>
      </w:r>
      <w:r>
        <w:rPr>
          <w:rtl/>
        </w:rPr>
        <w:t xml:space="preserve"> </w:t>
      </w:r>
      <w:r>
        <w:rPr>
          <w:rFonts w:hint="cs"/>
          <w:rtl/>
        </w:rPr>
        <w:t>וְאִמְּךָ</w:t>
      </w:r>
      <w:r>
        <w:rPr>
          <w:rtl/>
        </w:rPr>
        <w:t xml:space="preserve"> </w:t>
      </w:r>
      <w:r>
        <w:rPr>
          <w:rFonts w:hint="cs"/>
          <w:rtl/>
        </w:rPr>
        <w:t>וְאַחֶיךָ</w:t>
      </w:r>
      <w:r>
        <w:rPr>
          <w:rtl/>
        </w:rPr>
        <w:t xml:space="preserve"> </w:t>
      </w:r>
      <w:r>
        <w:rPr>
          <w:rFonts w:hint="cs"/>
          <w:rtl/>
        </w:rPr>
        <w:t>לְהִשְׁתַּחֲוֹת</w:t>
      </w:r>
      <w:r>
        <w:rPr>
          <w:rtl/>
        </w:rPr>
        <w:t xml:space="preserve"> </w:t>
      </w:r>
      <w:r>
        <w:rPr>
          <w:rFonts w:hint="cs"/>
          <w:rtl/>
        </w:rPr>
        <w:t>לְךָ</w:t>
      </w:r>
      <w:r>
        <w:rPr>
          <w:rtl/>
        </w:rPr>
        <w:t xml:space="preserve"> </w:t>
      </w:r>
      <w:r>
        <w:rPr>
          <w:rFonts w:hint="cs"/>
          <w:rtl/>
        </w:rPr>
        <w:t>אָרְצָה</w:t>
      </w:r>
      <w:r>
        <w:rPr>
          <w:rtl/>
        </w:rPr>
        <w:t>:</w:t>
      </w:r>
      <w:r>
        <w:rPr>
          <w:rFonts w:hint="cs"/>
          <w:rtl/>
        </w:rPr>
        <w:t xml:space="preserve"> וַיְקַנְאוּ</w:t>
      </w:r>
      <w:r>
        <w:rPr>
          <w:rtl/>
        </w:rPr>
        <w:t xml:space="preserve"> </w:t>
      </w:r>
      <w:r>
        <w:rPr>
          <w:rFonts w:hint="cs"/>
          <w:rtl/>
        </w:rPr>
        <w:t>בוֹ</w:t>
      </w:r>
      <w:r>
        <w:rPr>
          <w:rtl/>
        </w:rPr>
        <w:t xml:space="preserve"> </w:t>
      </w:r>
      <w:r>
        <w:rPr>
          <w:rFonts w:hint="cs"/>
          <w:rtl/>
        </w:rPr>
        <w:t>אֶחָיו</w:t>
      </w:r>
      <w:r>
        <w:rPr>
          <w:rtl/>
        </w:rPr>
        <w:t xml:space="preserve"> </w:t>
      </w:r>
      <w:r>
        <w:rPr>
          <w:rFonts w:hint="cs"/>
          <w:rtl/>
        </w:rPr>
        <w:t>וְאָבִיו</w:t>
      </w:r>
      <w:r>
        <w:rPr>
          <w:rtl/>
        </w:rPr>
        <w:t xml:space="preserve"> </w:t>
      </w:r>
      <w:r>
        <w:rPr>
          <w:rFonts w:hint="cs"/>
          <w:rtl/>
        </w:rPr>
        <w:t>שָׁמַר</w:t>
      </w:r>
      <w:r>
        <w:rPr>
          <w:rtl/>
        </w:rPr>
        <w:t xml:space="preserve"> </w:t>
      </w:r>
      <w:r>
        <w:rPr>
          <w:rFonts w:hint="cs"/>
          <w:rtl/>
        </w:rPr>
        <w:t>אֶת</w:t>
      </w:r>
      <w:r>
        <w:rPr>
          <w:rtl/>
        </w:rPr>
        <w:t xml:space="preserve"> </w:t>
      </w:r>
      <w:r>
        <w:rPr>
          <w:rFonts w:hint="cs"/>
          <w:rtl/>
        </w:rPr>
        <w:t xml:space="preserve">הַדָּבָר </w:t>
      </w:r>
      <w:r w:rsidR="00012529">
        <w:rPr>
          <w:rFonts w:hint="cs"/>
          <w:rtl/>
        </w:rPr>
        <w:tab/>
      </w:r>
      <w:r w:rsidR="00012529">
        <w:rPr>
          <w:rFonts w:hint="cs"/>
          <w:rtl/>
        </w:rPr>
        <w:tab/>
      </w:r>
      <w:r w:rsidR="00012529">
        <w:rPr>
          <w:rFonts w:hint="cs"/>
          <w:rtl/>
        </w:rPr>
        <w:tab/>
      </w:r>
      <w:r>
        <w:rPr>
          <w:rFonts w:hint="cs"/>
          <w:rtl/>
        </w:rPr>
        <w:t xml:space="preserve">(שם ט'-י"א). </w:t>
      </w:r>
    </w:p>
    <w:p w:rsidR="009F74C7" w:rsidRDefault="009F74C7" w:rsidP="00E538B7">
      <w:pPr>
        <w:pStyle w:val="aff8"/>
        <w:rPr>
          <w:rtl/>
        </w:rPr>
      </w:pPr>
    </w:p>
    <w:p w:rsidR="00E538B7" w:rsidRDefault="0012094A" w:rsidP="00F14C99">
      <w:pPr>
        <w:pStyle w:val="aff6"/>
        <w:rPr>
          <w:rtl/>
        </w:rPr>
      </w:pPr>
      <w:r>
        <w:rPr>
          <w:rFonts w:hint="cs"/>
          <w:rtl/>
        </w:rPr>
        <w:t xml:space="preserve">בניגוד לשני פסוקי המבוא לחלום הראשון, בהם הוא </w:t>
      </w:r>
      <w:r w:rsidR="00E538B7">
        <w:rPr>
          <w:rFonts w:hint="cs"/>
          <w:rtl/>
        </w:rPr>
        <w:t>מבקש מ</w:t>
      </w:r>
      <w:r>
        <w:rPr>
          <w:rFonts w:hint="cs"/>
          <w:rtl/>
        </w:rPr>
        <w:t xml:space="preserve">ן האחים </w:t>
      </w:r>
      <w:r w:rsidR="00E538B7">
        <w:rPr>
          <w:rFonts w:hint="cs"/>
          <w:rtl/>
        </w:rPr>
        <w:t>לשמוע</w:t>
      </w:r>
      <w:r>
        <w:rPr>
          <w:rFonts w:hint="cs"/>
          <w:rtl/>
        </w:rPr>
        <w:t xml:space="preserve">, </w:t>
      </w:r>
      <w:r w:rsidR="00E538B7">
        <w:rPr>
          <w:rFonts w:hint="cs"/>
          <w:rtl/>
        </w:rPr>
        <w:t xml:space="preserve">כעת נתונים </w:t>
      </w:r>
      <w:r>
        <w:rPr>
          <w:rFonts w:hint="cs"/>
          <w:rtl/>
        </w:rPr>
        <w:t xml:space="preserve">דבריו </w:t>
      </w:r>
      <w:r w:rsidR="00E538B7">
        <w:rPr>
          <w:rFonts w:hint="cs"/>
          <w:rtl/>
        </w:rPr>
        <w:t xml:space="preserve">בפסוק </w:t>
      </w:r>
      <w:r w:rsidR="00DE21CE">
        <w:rPr>
          <w:rFonts w:hint="cs"/>
          <w:rtl/>
        </w:rPr>
        <w:t xml:space="preserve">אחד </w:t>
      </w:r>
      <w:r w:rsidR="00E538B7">
        <w:rPr>
          <w:rFonts w:hint="cs"/>
          <w:rtl/>
        </w:rPr>
        <w:t>ו</w:t>
      </w:r>
      <w:r w:rsidR="00DE21CE">
        <w:rPr>
          <w:rFonts w:hint="cs"/>
          <w:rtl/>
        </w:rPr>
        <w:t xml:space="preserve">על </w:t>
      </w:r>
      <w:r w:rsidR="00E538B7">
        <w:rPr>
          <w:rFonts w:hint="cs"/>
          <w:rtl/>
        </w:rPr>
        <w:t>מסד אחד</w:t>
      </w:r>
      <w:r>
        <w:rPr>
          <w:rFonts w:hint="cs"/>
          <w:rtl/>
        </w:rPr>
        <w:t xml:space="preserve">. </w:t>
      </w:r>
      <w:r w:rsidRPr="00E538B7">
        <w:rPr>
          <w:rFonts w:hint="cs"/>
          <w:b/>
          <w:rtl/>
        </w:rPr>
        <w:t>ברור</w:t>
      </w:r>
      <w:r>
        <w:rPr>
          <w:rFonts w:hint="cs"/>
          <w:rtl/>
        </w:rPr>
        <w:t xml:space="preserve"> לו שהם אינם עומדים להקשיב, </w:t>
      </w:r>
      <w:r w:rsidRPr="001C0975">
        <w:rPr>
          <w:rtl/>
        </w:rPr>
        <w:t>ו</w:t>
      </w:r>
      <w:r>
        <w:rPr>
          <w:rFonts w:hint="cs"/>
          <w:rtl/>
        </w:rPr>
        <w:t>בכדי לה</w:t>
      </w:r>
      <w:r>
        <w:rPr>
          <w:rtl/>
        </w:rPr>
        <w:t>שמיע את דבר</w:t>
      </w:r>
      <w:r w:rsidRPr="001C0975">
        <w:rPr>
          <w:rtl/>
        </w:rPr>
        <w:t xml:space="preserve">ו הוא </w:t>
      </w:r>
      <w:r>
        <w:rPr>
          <w:rFonts w:hint="cs"/>
          <w:rtl/>
        </w:rPr>
        <w:t xml:space="preserve">נאלץ להתפרץ אל תוך </w:t>
      </w:r>
      <w:r w:rsidRPr="001C0975">
        <w:rPr>
          <w:rtl/>
        </w:rPr>
        <w:t>עולמם</w:t>
      </w:r>
      <w:r>
        <w:rPr>
          <w:rFonts w:hint="cs"/>
          <w:rtl/>
        </w:rPr>
        <w:t>:  "וַיַּחֲלֹם</w:t>
      </w:r>
      <w:r>
        <w:rPr>
          <w:rtl/>
        </w:rPr>
        <w:t xml:space="preserve"> </w:t>
      </w:r>
      <w:r>
        <w:rPr>
          <w:rFonts w:hint="cs"/>
          <w:rtl/>
        </w:rPr>
        <w:t>עוֹד</w:t>
      </w:r>
      <w:r>
        <w:rPr>
          <w:rtl/>
        </w:rPr>
        <w:t xml:space="preserve"> </w:t>
      </w:r>
      <w:r>
        <w:rPr>
          <w:rFonts w:hint="cs"/>
          <w:rtl/>
        </w:rPr>
        <w:t>חֲלוֹם</w:t>
      </w:r>
      <w:r>
        <w:rPr>
          <w:rtl/>
        </w:rPr>
        <w:t xml:space="preserve"> </w:t>
      </w:r>
      <w:r>
        <w:rPr>
          <w:rFonts w:hint="cs"/>
          <w:rtl/>
        </w:rPr>
        <w:t>אַחֵר</w:t>
      </w:r>
      <w:r>
        <w:rPr>
          <w:rtl/>
        </w:rPr>
        <w:t xml:space="preserve"> </w:t>
      </w:r>
      <w:r>
        <w:rPr>
          <w:rFonts w:hint="cs"/>
          <w:rtl/>
        </w:rPr>
        <w:t>וַיְסַפֵּר</w:t>
      </w:r>
      <w:r>
        <w:rPr>
          <w:rtl/>
        </w:rPr>
        <w:t xml:space="preserve"> </w:t>
      </w:r>
      <w:r>
        <w:rPr>
          <w:rFonts w:hint="cs"/>
          <w:rtl/>
        </w:rPr>
        <w:t>אֹתוֹ</w:t>
      </w:r>
      <w:r>
        <w:rPr>
          <w:rtl/>
        </w:rPr>
        <w:t xml:space="preserve"> </w:t>
      </w:r>
      <w:r>
        <w:rPr>
          <w:rFonts w:hint="cs"/>
          <w:rtl/>
        </w:rPr>
        <w:t>לְאֶחָיו</w:t>
      </w:r>
      <w:r>
        <w:rPr>
          <w:rtl/>
        </w:rPr>
        <w:t xml:space="preserve"> </w:t>
      </w:r>
      <w:r>
        <w:rPr>
          <w:rFonts w:hint="cs"/>
          <w:rtl/>
        </w:rPr>
        <w:t>וַיֹּאמֶר</w:t>
      </w:r>
      <w:r>
        <w:rPr>
          <w:rtl/>
        </w:rPr>
        <w:t xml:space="preserve"> </w:t>
      </w:r>
      <w:r>
        <w:rPr>
          <w:rFonts w:hint="cs"/>
          <w:rtl/>
        </w:rPr>
        <w:t>הִנֵּה</w:t>
      </w:r>
      <w:r>
        <w:rPr>
          <w:rtl/>
        </w:rPr>
        <w:t xml:space="preserve"> </w:t>
      </w:r>
      <w:r>
        <w:rPr>
          <w:rFonts w:hint="cs"/>
          <w:rtl/>
        </w:rPr>
        <w:t>חָלַמְתִּי</w:t>
      </w:r>
      <w:r>
        <w:rPr>
          <w:rtl/>
        </w:rPr>
        <w:t xml:space="preserve"> </w:t>
      </w:r>
      <w:r>
        <w:rPr>
          <w:rFonts w:hint="cs"/>
          <w:rtl/>
        </w:rPr>
        <w:t>חֲלוֹם</w:t>
      </w:r>
      <w:r>
        <w:rPr>
          <w:rtl/>
        </w:rPr>
        <w:t xml:space="preserve"> </w:t>
      </w:r>
      <w:r>
        <w:rPr>
          <w:rFonts w:hint="cs"/>
          <w:rtl/>
        </w:rPr>
        <w:t>עוֹד</w:t>
      </w:r>
      <w:r>
        <w:rPr>
          <w:rtl/>
        </w:rPr>
        <w:t xml:space="preserve"> </w:t>
      </w:r>
      <w:r>
        <w:rPr>
          <w:rFonts w:hint="cs"/>
          <w:rtl/>
        </w:rPr>
        <w:t>וְהִנֵּה</w:t>
      </w:r>
      <w:r>
        <w:rPr>
          <w:rtl/>
        </w:rPr>
        <w:t xml:space="preserve"> </w:t>
      </w:r>
      <w:r>
        <w:rPr>
          <w:rFonts w:hint="cs"/>
          <w:rtl/>
        </w:rPr>
        <w:t>הַשֶּׁמֶשׁ</w:t>
      </w:r>
      <w:r>
        <w:rPr>
          <w:rtl/>
        </w:rPr>
        <w:t xml:space="preserve"> </w:t>
      </w:r>
      <w:r>
        <w:rPr>
          <w:rFonts w:hint="cs"/>
          <w:rtl/>
        </w:rPr>
        <w:t>וְהַיָּרֵחַ... "</w:t>
      </w:r>
      <w:r w:rsidRPr="001C0975">
        <w:rPr>
          <w:rtl/>
        </w:rPr>
        <w:t>.</w:t>
      </w:r>
      <w:r w:rsidR="00E538B7">
        <w:rPr>
          <w:rFonts w:hint="cs"/>
          <w:rtl/>
        </w:rPr>
        <w:t xml:space="preserve"> האם </w:t>
      </w:r>
      <w:r w:rsidR="00F14C99">
        <w:rPr>
          <w:rFonts w:hint="cs"/>
          <w:rtl/>
        </w:rPr>
        <w:t>הקשיבו לדבריו</w:t>
      </w:r>
      <w:r w:rsidR="00E538B7">
        <w:rPr>
          <w:rFonts w:hint="cs"/>
          <w:rtl/>
        </w:rPr>
        <w:t xml:space="preserve">? </w:t>
      </w:r>
      <w:r w:rsidR="00F14C99">
        <w:rPr>
          <w:rFonts w:hint="cs"/>
          <w:rtl/>
        </w:rPr>
        <w:t xml:space="preserve">מסתבר </w:t>
      </w:r>
      <w:r w:rsidR="00E538B7">
        <w:rPr>
          <w:rFonts w:hint="cs"/>
          <w:rtl/>
        </w:rPr>
        <w:t>שלא. ניתן לדמיין אותו בא לתחומם, כופה עליהם את הסיפור, והם אוטמים את אוזניהם. כיוון שכך, הוא נערך מחדש, ובפסוק הבא הוא משמיע שוב את סיפורו, הפעם כשהם אינם לבדם: "וַיְסַפֵּר</w:t>
      </w:r>
      <w:r w:rsidR="00E538B7">
        <w:rPr>
          <w:rtl/>
        </w:rPr>
        <w:t xml:space="preserve"> </w:t>
      </w:r>
      <w:r w:rsidR="00E538B7">
        <w:rPr>
          <w:rFonts w:hint="cs"/>
          <w:rtl/>
        </w:rPr>
        <w:t>אֶל</w:t>
      </w:r>
      <w:r w:rsidR="00E538B7">
        <w:rPr>
          <w:rtl/>
        </w:rPr>
        <w:t xml:space="preserve"> </w:t>
      </w:r>
      <w:r w:rsidR="00E538B7">
        <w:rPr>
          <w:rFonts w:hint="cs"/>
          <w:rtl/>
        </w:rPr>
        <w:t>אָבִיו</w:t>
      </w:r>
      <w:r w:rsidR="00E538B7">
        <w:rPr>
          <w:rtl/>
        </w:rPr>
        <w:t xml:space="preserve"> </w:t>
      </w:r>
      <w:r w:rsidR="00E538B7">
        <w:rPr>
          <w:rFonts w:hint="cs"/>
          <w:rtl/>
        </w:rPr>
        <w:t>וְאֶל</w:t>
      </w:r>
      <w:r w:rsidR="00E538B7">
        <w:rPr>
          <w:rtl/>
        </w:rPr>
        <w:t xml:space="preserve"> </w:t>
      </w:r>
      <w:r w:rsidR="00E538B7">
        <w:rPr>
          <w:rFonts w:hint="cs"/>
          <w:rtl/>
        </w:rPr>
        <w:t xml:space="preserve">אֶחָיו" </w:t>
      </w:r>
      <w:r w:rsidR="00E538B7">
        <w:rPr>
          <w:rtl/>
        </w:rPr>
        <w:t>-</w:t>
      </w:r>
      <w:r w:rsidR="00E538B7">
        <w:rPr>
          <w:rFonts w:hint="cs"/>
          <w:rtl/>
        </w:rPr>
        <w:t xml:space="preserve"> יוסף מחכה להזדמנות בה האב נוכח, בה לא יוכלו לדחותו, ובמעמד זה הוא כופה עליהם את הסיפור. </w:t>
      </w:r>
    </w:p>
    <w:p w:rsidR="00E538B7" w:rsidRDefault="00E538B7" w:rsidP="006F0A16">
      <w:pPr>
        <w:pStyle w:val="aff6"/>
        <w:rPr>
          <w:rtl/>
        </w:rPr>
      </w:pPr>
      <w:r>
        <w:rPr>
          <w:rFonts w:hint="cs"/>
          <w:rtl/>
        </w:rPr>
        <w:t>כעת נתבונן בחלום: השמש</w:t>
      </w:r>
      <w:r w:rsidR="00DE21CE">
        <w:rPr>
          <w:rFonts w:hint="cs"/>
          <w:rtl/>
        </w:rPr>
        <w:t>,</w:t>
      </w:r>
      <w:r>
        <w:rPr>
          <w:rFonts w:hint="cs"/>
          <w:rtl/>
        </w:rPr>
        <w:t xml:space="preserve"> הירח ואחד עשר כוכבים משתחווים ליוסף. שני גרמי השמים הגדולים, המשמשים כאלהים לעמים ולתרבויות - נתפשים בעיניו כמי שמשתחווים לו. ב</w:t>
      </w:r>
      <w:r w:rsidRPr="0005113A">
        <w:rPr>
          <w:rtl/>
        </w:rPr>
        <w:t xml:space="preserve">מעגל </w:t>
      </w:r>
      <w:r>
        <w:rPr>
          <w:rFonts w:hint="cs"/>
          <w:rtl/>
        </w:rPr>
        <w:t xml:space="preserve">נוסף </w:t>
      </w:r>
      <w:r w:rsidR="00131BDF">
        <w:rPr>
          <w:rtl/>
        </w:rPr>
        <w:t>-</w:t>
      </w:r>
      <w:r>
        <w:rPr>
          <w:rFonts w:hint="cs"/>
          <w:rtl/>
        </w:rPr>
        <w:t xml:space="preserve"> אביו </w:t>
      </w:r>
      <w:r w:rsidR="00EE30C0">
        <w:rPr>
          <w:rFonts w:hint="cs"/>
          <w:rtl/>
        </w:rPr>
        <w:t>מפרש את חלו</w:t>
      </w:r>
      <w:r w:rsidR="0012094A">
        <w:rPr>
          <w:rFonts w:hint="cs"/>
          <w:rtl/>
        </w:rPr>
        <w:t>מו</w:t>
      </w:r>
      <w:r w:rsidR="00EE30C0">
        <w:rPr>
          <w:rFonts w:hint="cs"/>
          <w:rtl/>
        </w:rPr>
        <w:t xml:space="preserve"> כדימוי</w:t>
      </w:r>
      <w:r>
        <w:rPr>
          <w:rFonts w:hint="cs"/>
          <w:rtl/>
        </w:rPr>
        <w:t xml:space="preserve"> </w:t>
      </w:r>
      <w:r w:rsidR="00EE30C0">
        <w:rPr>
          <w:rFonts w:hint="cs"/>
          <w:rtl/>
        </w:rPr>
        <w:t>ל</w:t>
      </w:r>
      <w:r>
        <w:rPr>
          <w:rFonts w:hint="cs"/>
          <w:rtl/>
        </w:rPr>
        <w:t xml:space="preserve">משפחה - אבא, אמא ואחד עשר אחים המשתחווים לו. זהו חלום בלתי נתפש. היכן 'נמצא' האיש? כיצד הוא תופש את עצמו? נשים לב להתפתחות </w:t>
      </w:r>
      <w:r w:rsidR="00CF56DF">
        <w:rPr>
          <w:rFonts w:hint="cs"/>
          <w:rtl/>
        </w:rPr>
        <w:t>מחלום לחלום</w:t>
      </w:r>
      <w:r>
        <w:rPr>
          <w:rFonts w:hint="cs"/>
          <w:rtl/>
        </w:rPr>
        <w:t xml:space="preserve">: </w:t>
      </w:r>
      <w:r w:rsidRPr="00E21958">
        <w:rPr>
          <w:rtl/>
        </w:rPr>
        <w:t>ב</w:t>
      </w:r>
      <w:r>
        <w:rPr>
          <w:rFonts w:hint="cs"/>
          <w:rtl/>
        </w:rPr>
        <w:t xml:space="preserve">חלום הראשון </w:t>
      </w:r>
      <w:r w:rsidRPr="00E21958">
        <w:rPr>
          <w:rtl/>
        </w:rPr>
        <w:t xml:space="preserve">מעמדו דומה </w:t>
      </w:r>
      <w:r w:rsidRPr="00E538B7">
        <w:rPr>
          <w:rFonts w:hint="cs"/>
          <w:b/>
          <w:rtl/>
        </w:rPr>
        <w:t>למעמד</w:t>
      </w:r>
      <w:r>
        <w:rPr>
          <w:rFonts w:hint="cs"/>
          <w:rtl/>
        </w:rPr>
        <w:t xml:space="preserve"> האחים</w:t>
      </w:r>
      <w:r w:rsidR="00CF56DF">
        <w:rPr>
          <w:rFonts w:hint="cs"/>
          <w:rtl/>
        </w:rPr>
        <w:t>,</w:t>
      </w:r>
      <w:r>
        <w:rPr>
          <w:rFonts w:hint="cs"/>
          <w:rtl/>
        </w:rPr>
        <w:t xml:space="preserve"> שכמוהו מאלמים אלומים. בשני </w:t>
      </w:r>
      <w:r>
        <w:rPr>
          <w:rtl/>
        </w:rPr>
        <w:t>-</w:t>
      </w:r>
      <w:r>
        <w:rPr>
          <w:rFonts w:hint="cs"/>
          <w:rtl/>
        </w:rPr>
        <w:t xml:space="preserve"> הוא </w:t>
      </w:r>
      <w:r w:rsidRPr="00E21958">
        <w:rPr>
          <w:rtl/>
        </w:rPr>
        <w:t xml:space="preserve">במעמד אחר, </w:t>
      </w:r>
      <w:r>
        <w:rPr>
          <w:rtl/>
        </w:rPr>
        <w:t xml:space="preserve">אינו חלק </w:t>
      </w:r>
      <w:r w:rsidR="00EE30C0">
        <w:rPr>
          <w:rFonts w:hint="cs"/>
          <w:rtl/>
        </w:rPr>
        <w:t xml:space="preserve">מן החלום </w:t>
      </w:r>
      <w:r w:rsidR="00AB731E">
        <w:rPr>
          <w:rtl/>
        </w:rPr>
        <w:t>-</w:t>
      </w:r>
      <w:r w:rsidR="00EE30C0">
        <w:rPr>
          <w:rFonts w:hint="cs"/>
          <w:rtl/>
        </w:rPr>
        <w:t xml:space="preserve"> </w:t>
      </w:r>
      <w:r w:rsidR="006F0A16">
        <w:rPr>
          <w:rFonts w:hint="cs"/>
          <w:rtl/>
        </w:rPr>
        <w:t>שמש ירח או כוכבים</w:t>
      </w:r>
      <w:r w:rsidR="00EE30C0">
        <w:rPr>
          <w:rFonts w:hint="cs"/>
          <w:rtl/>
        </w:rPr>
        <w:t>,</w:t>
      </w:r>
      <w:r w:rsidRPr="00E21958">
        <w:rPr>
          <w:rtl/>
        </w:rPr>
        <w:t xml:space="preserve"> אלא יוסף</w:t>
      </w:r>
      <w:r>
        <w:rPr>
          <w:rFonts w:hint="cs"/>
          <w:rtl/>
        </w:rPr>
        <w:t xml:space="preserve"> בעצמו; </w:t>
      </w:r>
      <w:r>
        <w:rPr>
          <w:rtl/>
        </w:rPr>
        <w:t>האלומים הם יציר</w:t>
      </w:r>
      <w:r>
        <w:rPr>
          <w:rFonts w:hint="cs"/>
          <w:rtl/>
        </w:rPr>
        <w:t>ת</w:t>
      </w:r>
      <w:r w:rsidRPr="00E21958">
        <w:rPr>
          <w:rtl/>
        </w:rPr>
        <w:t xml:space="preserve"> אדם</w:t>
      </w:r>
      <w:r>
        <w:rPr>
          <w:rFonts w:hint="cs"/>
          <w:rtl/>
        </w:rPr>
        <w:t xml:space="preserve">, </w:t>
      </w:r>
      <w:r w:rsidR="00CF56DF">
        <w:rPr>
          <w:rFonts w:hint="cs"/>
          <w:rtl/>
        </w:rPr>
        <w:t>כלומר, '</w:t>
      </w:r>
      <w:r w:rsidRPr="00E21958">
        <w:rPr>
          <w:rtl/>
        </w:rPr>
        <w:t>יצירותיכם משתחוות ליצירתי</w:t>
      </w:r>
      <w:r w:rsidR="00CF56DF">
        <w:rPr>
          <w:rFonts w:hint="cs"/>
          <w:rtl/>
        </w:rPr>
        <w:t>'</w:t>
      </w:r>
      <w:r w:rsidR="00CE7E06">
        <w:rPr>
          <w:rFonts w:hint="cs"/>
          <w:rtl/>
        </w:rPr>
        <w:t xml:space="preserve">, </w:t>
      </w:r>
      <w:r w:rsidRPr="00E21958">
        <w:rPr>
          <w:rtl/>
        </w:rPr>
        <w:t xml:space="preserve">השמש והירח </w:t>
      </w:r>
      <w:r w:rsidR="00CE7E06">
        <w:rPr>
          <w:rFonts w:hint="cs"/>
          <w:rtl/>
        </w:rPr>
        <w:t xml:space="preserve">לעומתם </w:t>
      </w:r>
      <w:r>
        <w:rPr>
          <w:rFonts w:hint="cs"/>
          <w:rtl/>
        </w:rPr>
        <w:t>אינם יצירת אדם, כי אם גרמי השמים</w:t>
      </w:r>
      <w:r w:rsidR="00CF56DF">
        <w:rPr>
          <w:rFonts w:hint="cs"/>
          <w:rtl/>
        </w:rPr>
        <w:t>,</w:t>
      </w:r>
      <w:r>
        <w:rPr>
          <w:rFonts w:hint="cs"/>
          <w:rtl/>
        </w:rPr>
        <w:t xml:space="preserve"> </w:t>
      </w:r>
      <w:r w:rsidR="00EE30C0">
        <w:rPr>
          <w:rFonts w:hint="cs"/>
          <w:rtl/>
        </w:rPr>
        <w:t>ה</w:t>
      </w:r>
      <w:r w:rsidR="00CF56DF">
        <w:rPr>
          <w:rFonts w:hint="cs"/>
          <w:rtl/>
        </w:rPr>
        <w:t xml:space="preserve">שייכים אל החלק </w:t>
      </w:r>
      <w:r>
        <w:rPr>
          <w:rFonts w:hint="cs"/>
          <w:rtl/>
        </w:rPr>
        <w:t>ה</w:t>
      </w:r>
      <w:r w:rsidRPr="00E21958">
        <w:rPr>
          <w:rtl/>
        </w:rPr>
        <w:t>נשג</w:t>
      </w:r>
      <w:r>
        <w:rPr>
          <w:rFonts w:hint="cs"/>
          <w:rtl/>
        </w:rPr>
        <w:t>ב</w:t>
      </w:r>
      <w:r w:rsidR="00CF56DF">
        <w:rPr>
          <w:rFonts w:hint="cs"/>
          <w:rtl/>
        </w:rPr>
        <w:t>,</w:t>
      </w:r>
      <w:r w:rsidRPr="00E21958">
        <w:rPr>
          <w:rtl/>
        </w:rPr>
        <w:t xml:space="preserve"> </w:t>
      </w:r>
      <w:r>
        <w:rPr>
          <w:rFonts w:hint="cs"/>
          <w:rtl/>
        </w:rPr>
        <w:t>ה</w:t>
      </w:r>
      <w:r w:rsidRPr="00E21958">
        <w:rPr>
          <w:rtl/>
        </w:rPr>
        <w:t xml:space="preserve">גבוה </w:t>
      </w:r>
      <w:r>
        <w:rPr>
          <w:rFonts w:hint="cs"/>
          <w:rtl/>
        </w:rPr>
        <w:t>והבלתי נתפש</w:t>
      </w:r>
      <w:r w:rsidR="00CF56DF">
        <w:rPr>
          <w:rFonts w:hint="cs"/>
          <w:rtl/>
        </w:rPr>
        <w:t xml:space="preserve"> שבבריאה</w:t>
      </w:r>
      <w:r w:rsidR="00CA405E">
        <w:rPr>
          <w:rStyle w:val="ad"/>
          <w:rtl/>
        </w:rPr>
        <w:footnoteReference w:id="15"/>
      </w:r>
      <w:r w:rsidR="00CE7E06">
        <w:rPr>
          <w:rFonts w:hint="cs"/>
          <w:rtl/>
        </w:rPr>
        <w:t xml:space="preserve">. </w:t>
      </w:r>
      <w:r w:rsidR="00EE30C0">
        <w:rPr>
          <w:rFonts w:hint="cs"/>
          <w:rtl/>
        </w:rPr>
        <w:t xml:space="preserve">ככאלו הם משתחווים לו. </w:t>
      </w:r>
      <w:r>
        <w:rPr>
          <w:rFonts w:hint="cs"/>
          <w:rtl/>
        </w:rPr>
        <w:t xml:space="preserve">גם </w:t>
      </w:r>
      <w:r w:rsidR="00EE30C0">
        <w:rPr>
          <w:rFonts w:hint="cs"/>
          <w:rtl/>
        </w:rPr>
        <w:lastRenderedPageBreak/>
        <w:t>השתחוויית בני המשפחה ליוסף</w:t>
      </w:r>
      <w:r w:rsidR="00CE7E06">
        <w:rPr>
          <w:rFonts w:hint="cs"/>
          <w:rtl/>
        </w:rPr>
        <w:t xml:space="preserve">, </w:t>
      </w:r>
      <w:r w:rsidR="00EE30C0">
        <w:rPr>
          <w:rFonts w:hint="cs"/>
          <w:rtl/>
        </w:rPr>
        <w:t xml:space="preserve">שונה </w:t>
      </w:r>
      <w:r>
        <w:rPr>
          <w:rFonts w:hint="cs"/>
          <w:rtl/>
        </w:rPr>
        <w:t xml:space="preserve">במהותה מהשתחוויית אלומותיהם לאלומותיו. </w:t>
      </w:r>
    </w:p>
    <w:p w:rsidR="00E538B7" w:rsidRDefault="00E538B7" w:rsidP="006F0A16">
      <w:pPr>
        <w:pStyle w:val="aff6"/>
        <w:rPr>
          <w:rtl/>
        </w:rPr>
      </w:pPr>
      <w:r>
        <w:rPr>
          <w:rFonts w:hint="cs"/>
          <w:rtl/>
        </w:rPr>
        <w:t>תגובה ראשונה היא של האב: "</w:t>
      </w:r>
      <w:r w:rsidRPr="0005113A">
        <w:rPr>
          <w:rtl/>
        </w:rPr>
        <w:t>וַיִּגְעַר בּוֹ אָבִיו וַיֹּאמֶר לוֹ מָה הַחֲלוֹם הַזֶּה אֲשֶׁר חָלָמְתָּ הֲבוֹא נָבוֹא אֲנִי וְאִמְּךָ וְאַחֶיךָ לְהִשְׁתַּחֲוֹת לְךָ אָרְצָה</w:t>
      </w:r>
      <w:r w:rsidRPr="0005113A">
        <w:rPr>
          <w:rFonts w:hint="cs"/>
          <w:rtl/>
        </w:rPr>
        <w:t>"</w:t>
      </w:r>
      <w:r>
        <w:rPr>
          <w:rFonts w:hint="cs"/>
          <w:rtl/>
        </w:rPr>
        <w:t xml:space="preserve">? </w:t>
      </w:r>
      <w:r w:rsidRPr="001C0975">
        <w:rPr>
          <w:rtl/>
        </w:rPr>
        <w:t>אביו מתייחס להשתחו</w:t>
      </w:r>
      <w:r w:rsidR="006F0A16">
        <w:rPr>
          <w:rtl/>
        </w:rPr>
        <w:t xml:space="preserve">וייתם אליו ולא אל </w:t>
      </w:r>
      <w:r w:rsidR="006F0A16">
        <w:rPr>
          <w:rFonts w:hint="cs"/>
          <w:rtl/>
        </w:rPr>
        <w:t>ה</w:t>
      </w:r>
      <w:r w:rsidR="006F0A16">
        <w:rPr>
          <w:rtl/>
        </w:rPr>
        <w:t xml:space="preserve">שמש </w:t>
      </w:r>
      <w:r w:rsidR="006F0A16">
        <w:rPr>
          <w:rFonts w:hint="cs"/>
          <w:rtl/>
        </w:rPr>
        <w:t>וה</w:t>
      </w:r>
      <w:r w:rsidRPr="001C0975">
        <w:rPr>
          <w:rtl/>
        </w:rPr>
        <w:t>ירח</w:t>
      </w:r>
      <w:r w:rsidR="006F0A16">
        <w:rPr>
          <w:rFonts w:hint="cs"/>
          <w:rtl/>
        </w:rPr>
        <w:t xml:space="preserve"> המשתחווים</w:t>
      </w:r>
      <w:r w:rsidRPr="001C0975">
        <w:rPr>
          <w:rtl/>
        </w:rPr>
        <w:t xml:space="preserve">. </w:t>
      </w:r>
      <w:r>
        <w:rPr>
          <w:rFonts w:hint="cs"/>
          <w:rtl/>
        </w:rPr>
        <w:t xml:space="preserve">ומה בדבר האחים? לאחר גערת האב הם מגיבים בקנאה: </w:t>
      </w:r>
      <w:r w:rsidRPr="0005113A">
        <w:rPr>
          <w:rFonts w:hint="cs"/>
          <w:rtl/>
        </w:rPr>
        <w:t>"</w:t>
      </w:r>
      <w:r w:rsidRPr="0005113A">
        <w:rPr>
          <w:rtl/>
        </w:rPr>
        <w:t>וַיְקַנְאוּ בוֹ אֶחָיו וְאָבִיו שָׁמַר אֶת הַדָּבָר</w:t>
      </w:r>
      <w:r w:rsidRPr="0005113A">
        <w:rPr>
          <w:rFonts w:hint="cs"/>
          <w:rtl/>
        </w:rPr>
        <w:t>"</w:t>
      </w:r>
      <w:r>
        <w:rPr>
          <w:rFonts w:hint="cs"/>
          <w:rtl/>
        </w:rPr>
        <w:t xml:space="preserve">. זוהי עמדה חדשה שלא הייתה עד כה. יוסף התייצב באיזו עמדה גבוהה, אבא שמע, גער, ואולי בכך יצר </w:t>
      </w:r>
      <w:r w:rsidR="00CF56DF">
        <w:rPr>
          <w:rFonts w:hint="cs"/>
          <w:rtl/>
        </w:rPr>
        <w:t>ה</w:t>
      </w:r>
      <w:r>
        <w:rPr>
          <w:rFonts w:hint="cs"/>
          <w:rtl/>
        </w:rPr>
        <w:t>יתכנות לחלום</w:t>
      </w:r>
      <w:r>
        <w:rPr>
          <w:rStyle w:val="ad"/>
          <w:rtl/>
        </w:rPr>
        <w:footnoteReference w:id="16"/>
      </w:r>
      <w:r>
        <w:rPr>
          <w:rFonts w:hint="cs"/>
          <w:rtl/>
        </w:rPr>
        <w:t xml:space="preserve">. </w:t>
      </w:r>
      <w:r w:rsidR="006F0A16">
        <w:rPr>
          <w:rFonts w:hint="cs"/>
          <w:rtl/>
        </w:rPr>
        <w:t xml:space="preserve">כעת, מבינים האחים </w:t>
      </w:r>
      <w:r>
        <w:rPr>
          <w:rFonts w:hint="cs"/>
          <w:rtl/>
        </w:rPr>
        <w:t xml:space="preserve">שיש כאן </w:t>
      </w:r>
      <w:r w:rsidR="00CF56DF">
        <w:rPr>
          <w:rFonts w:hint="cs"/>
          <w:rtl/>
        </w:rPr>
        <w:t>'</w:t>
      </w:r>
      <w:r>
        <w:rPr>
          <w:rFonts w:hint="cs"/>
          <w:rtl/>
        </w:rPr>
        <w:t>דבר</w:t>
      </w:r>
      <w:r w:rsidR="00CF56DF">
        <w:rPr>
          <w:rFonts w:hint="cs"/>
          <w:rtl/>
        </w:rPr>
        <w:t xml:space="preserve">', </w:t>
      </w:r>
      <w:r>
        <w:rPr>
          <w:rFonts w:hint="cs"/>
          <w:rtl/>
        </w:rPr>
        <w:t xml:space="preserve">והם מקנאים. גם אביו </w:t>
      </w:r>
      <w:r w:rsidRPr="00E538B7">
        <w:rPr>
          <w:rFonts w:hint="cs"/>
          <w:b/>
          <w:rtl/>
        </w:rPr>
        <w:t>מבין</w:t>
      </w:r>
      <w:r>
        <w:rPr>
          <w:rFonts w:hint="cs"/>
          <w:rtl/>
        </w:rPr>
        <w:t xml:space="preserve"> שיש כאן </w:t>
      </w:r>
      <w:r w:rsidR="00CF56DF">
        <w:rPr>
          <w:rFonts w:hint="cs"/>
          <w:rtl/>
        </w:rPr>
        <w:t>'</w:t>
      </w:r>
      <w:r>
        <w:rPr>
          <w:rFonts w:hint="cs"/>
          <w:rtl/>
        </w:rPr>
        <w:t>דבר</w:t>
      </w:r>
      <w:r w:rsidR="00CF56DF">
        <w:rPr>
          <w:rFonts w:hint="cs"/>
          <w:rtl/>
        </w:rPr>
        <w:t>'</w:t>
      </w:r>
      <w:r>
        <w:rPr>
          <w:rFonts w:hint="cs"/>
          <w:rtl/>
        </w:rPr>
        <w:t xml:space="preserve"> </w:t>
      </w:r>
      <w:r>
        <w:rPr>
          <w:rtl/>
        </w:rPr>
        <w:t>-</w:t>
      </w:r>
      <w:r>
        <w:rPr>
          <w:rFonts w:hint="cs"/>
          <w:rtl/>
        </w:rPr>
        <w:t xml:space="preserve"> והוא שומרו</w:t>
      </w:r>
      <w:r w:rsidR="00CF56DF">
        <w:rPr>
          <w:rFonts w:hint="cs"/>
          <w:rtl/>
        </w:rPr>
        <w:t>,</w:t>
      </w:r>
      <w:r>
        <w:rPr>
          <w:rFonts w:hint="cs"/>
          <w:rtl/>
        </w:rPr>
        <w:t xml:space="preserve"> גונז אותו לטווחים הארוכים</w:t>
      </w:r>
      <w:r>
        <w:rPr>
          <w:rStyle w:val="ad"/>
          <w:rtl/>
        </w:rPr>
        <w:footnoteReference w:id="17"/>
      </w:r>
      <w:r>
        <w:rPr>
          <w:rFonts w:hint="cs"/>
          <w:rtl/>
        </w:rPr>
        <w:t>.</w:t>
      </w:r>
    </w:p>
    <w:p w:rsidR="00E538B7" w:rsidRDefault="00E538B7" w:rsidP="00715F80">
      <w:pPr>
        <w:pStyle w:val="aff6"/>
      </w:pPr>
      <w:r>
        <w:rPr>
          <w:rFonts w:hint="cs"/>
          <w:rtl/>
        </w:rPr>
        <w:t>מה פשר חוסר רגישות זו? מהיכן היא באה? דומה ששתי חוליות מרכיבות את התנהגותו כלפיהם: ליוסף דחף פנימי, דומה אולי ל</w:t>
      </w:r>
      <w:r w:rsidRPr="00721AD6">
        <w:rPr>
          <w:rtl/>
        </w:rPr>
        <w:t>נבואה</w:t>
      </w:r>
      <w:r w:rsidR="00591955">
        <w:rPr>
          <w:rFonts w:hint="cs"/>
          <w:rtl/>
        </w:rPr>
        <w:t>,</w:t>
      </w:r>
      <w:r w:rsidRPr="008D645C">
        <w:rPr>
          <w:rFonts w:hint="cs"/>
          <w:rtl/>
        </w:rPr>
        <w:t xml:space="preserve"> </w:t>
      </w:r>
      <w:r>
        <w:rPr>
          <w:rFonts w:hint="cs"/>
          <w:rtl/>
        </w:rPr>
        <w:t>הבוערת ב</w:t>
      </w:r>
      <w:r w:rsidR="003413C8">
        <w:rPr>
          <w:rFonts w:hint="cs"/>
          <w:rtl/>
        </w:rPr>
        <w:t>קרבו</w:t>
      </w:r>
      <w:r>
        <w:rPr>
          <w:rStyle w:val="ad"/>
          <w:rtl/>
        </w:rPr>
        <w:footnoteReference w:id="18"/>
      </w:r>
      <w:r>
        <w:rPr>
          <w:rFonts w:hint="cs"/>
          <w:rtl/>
        </w:rPr>
        <w:t xml:space="preserve"> והוא מבקש לשתף ב</w:t>
      </w:r>
      <w:r w:rsidR="00591955">
        <w:rPr>
          <w:rFonts w:hint="cs"/>
          <w:rtl/>
        </w:rPr>
        <w:t>ה</w:t>
      </w:r>
      <w:r>
        <w:rPr>
          <w:rFonts w:hint="cs"/>
          <w:rtl/>
        </w:rPr>
        <w:t xml:space="preserve"> את בני משפחתו. לצד זאת, השאלה </w:t>
      </w:r>
      <w:r w:rsidR="002130A2">
        <w:rPr>
          <w:rFonts w:hint="cs"/>
          <w:rtl/>
        </w:rPr>
        <w:t>'</w:t>
      </w:r>
      <w:r>
        <w:rPr>
          <w:rFonts w:hint="cs"/>
          <w:rtl/>
        </w:rPr>
        <w:t>מה גורם הדבר להם</w:t>
      </w:r>
      <w:r w:rsidR="002130A2">
        <w:rPr>
          <w:rFonts w:hint="cs"/>
          <w:rtl/>
        </w:rPr>
        <w:t>'</w:t>
      </w:r>
      <w:r>
        <w:rPr>
          <w:rFonts w:hint="cs"/>
          <w:rtl/>
        </w:rPr>
        <w:t xml:space="preserve"> </w:t>
      </w:r>
      <w:r w:rsidR="002130A2">
        <w:rPr>
          <w:rFonts w:hint="cs"/>
          <w:rtl/>
        </w:rPr>
        <w:t xml:space="preserve">לא באמת </w:t>
      </w:r>
      <w:r>
        <w:rPr>
          <w:rFonts w:hint="cs"/>
          <w:rtl/>
        </w:rPr>
        <w:t xml:space="preserve">מעסיקה אותו. כבר הערנו על הדרך המיוחדת בה </w:t>
      </w:r>
      <w:r w:rsidR="003413C8">
        <w:rPr>
          <w:rFonts w:hint="cs"/>
          <w:rtl/>
        </w:rPr>
        <w:t xml:space="preserve">הוא </w:t>
      </w:r>
      <w:r>
        <w:rPr>
          <w:rFonts w:hint="cs"/>
          <w:rtl/>
        </w:rPr>
        <w:t xml:space="preserve">טופח </w:t>
      </w:r>
      <w:r w:rsidR="003413C8">
        <w:rPr>
          <w:rFonts w:hint="cs"/>
          <w:rtl/>
        </w:rPr>
        <w:t>כבן זקונים</w:t>
      </w:r>
      <w:r>
        <w:rPr>
          <w:rFonts w:hint="cs"/>
          <w:rtl/>
        </w:rPr>
        <w:t xml:space="preserve"> </w:t>
      </w:r>
      <w:r w:rsidR="003413C8">
        <w:rPr>
          <w:rFonts w:hint="cs"/>
          <w:rtl/>
        </w:rPr>
        <w:t>ו</w:t>
      </w:r>
      <w:r>
        <w:rPr>
          <w:rFonts w:hint="cs"/>
          <w:rtl/>
        </w:rPr>
        <w:t xml:space="preserve">היה קרוב אל נקודת מבטו של אביו, לא אל </w:t>
      </w:r>
      <w:r w:rsidR="002130A2">
        <w:rPr>
          <w:rFonts w:hint="cs"/>
          <w:rtl/>
        </w:rPr>
        <w:t xml:space="preserve">נקודת מבטם של </w:t>
      </w:r>
      <w:r>
        <w:rPr>
          <w:rFonts w:hint="cs"/>
          <w:rtl/>
        </w:rPr>
        <w:t>האחים. יוסף מקבל מאביו חסות, ו</w:t>
      </w:r>
      <w:r w:rsidR="003413C8">
        <w:rPr>
          <w:rFonts w:hint="cs"/>
          <w:rtl/>
        </w:rPr>
        <w:t xml:space="preserve">הוא </w:t>
      </w:r>
      <w:r>
        <w:rPr>
          <w:rFonts w:hint="cs"/>
          <w:rtl/>
        </w:rPr>
        <w:t xml:space="preserve">אינו נחשף להשלכות </w:t>
      </w:r>
      <w:r w:rsidR="003413C8">
        <w:rPr>
          <w:rFonts w:hint="cs"/>
          <w:rtl/>
        </w:rPr>
        <w:t>שהיו להתנהגותו</w:t>
      </w:r>
      <w:r>
        <w:rPr>
          <w:rFonts w:hint="cs"/>
          <w:rtl/>
        </w:rPr>
        <w:t>. את עצמו הוא תופש כמי ש</w:t>
      </w:r>
      <w:r w:rsidR="008E4E98">
        <w:rPr>
          <w:rFonts w:hint="cs"/>
          <w:rtl/>
        </w:rPr>
        <w:t>'</w:t>
      </w:r>
      <w:r>
        <w:rPr>
          <w:rFonts w:hint="cs"/>
          <w:rtl/>
        </w:rPr>
        <w:t>מחנך</w:t>
      </w:r>
      <w:r w:rsidR="008E4E98">
        <w:rPr>
          <w:rFonts w:hint="cs"/>
          <w:rtl/>
        </w:rPr>
        <w:t>'</w:t>
      </w:r>
      <w:r>
        <w:rPr>
          <w:rFonts w:hint="cs"/>
          <w:rtl/>
        </w:rPr>
        <w:t xml:space="preserve"> את אחיו</w:t>
      </w:r>
      <w:r w:rsidR="008E4E98">
        <w:rPr>
          <w:rFonts w:hint="cs"/>
          <w:rtl/>
        </w:rPr>
        <w:t xml:space="preserve"> </w:t>
      </w:r>
      <w:r w:rsidR="00715F80">
        <w:rPr>
          <w:rFonts w:hint="cs"/>
          <w:rtl/>
        </w:rPr>
        <w:t xml:space="preserve">וכמי שמעמיד </w:t>
      </w:r>
      <w:r w:rsidR="003413C8">
        <w:rPr>
          <w:rFonts w:hint="cs"/>
          <w:rtl/>
        </w:rPr>
        <w:t>אותם במקומם</w:t>
      </w:r>
      <w:r w:rsidR="008E4E98">
        <w:rPr>
          <w:rFonts w:hint="cs"/>
          <w:rtl/>
        </w:rPr>
        <w:t xml:space="preserve">. </w:t>
      </w:r>
      <w:r>
        <w:rPr>
          <w:rFonts w:hint="cs"/>
          <w:rtl/>
        </w:rPr>
        <w:t xml:space="preserve">הבעיה היא שאת תגובותיהם הוא אינו שומע, אינו באמת מבין </w:t>
      </w:r>
      <w:r w:rsidR="00CE7E06">
        <w:rPr>
          <w:rFonts w:hint="cs"/>
          <w:rtl/>
        </w:rPr>
        <w:t>את ט</w:t>
      </w:r>
      <w:r w:rsidR="008E4E98">
        <w:rPr>
          <w:rFonts w:hint="cs"/>
          <w:rtl/>
        </w:rPr>
        <w:t xml:space="preserve">יבה של ההתרחשות </w:t>
      </w:r>
      <w:r>
        <w:rPr>
          <w:rFonts w:hint="cs"/>
          <w:rtl/>
        </w:rPr>
        <w:t xml:space="preserve">במערכת היחסים </w:t>
      </w:r>
      <w:r w:rsidR="00CE7E06">
        <w:rPr>
          <w:rFonts w:hint="cs"/>
          <w:rtl/>
        </w:rPr>
        <w:t>בינו לבין אחיו</w:t>
      </w:r>
      <w:r>
        <w:rPr>
          <w:rStyle w:val="ad"/>
          <w:rtl/>
        </w:rPr>
        <w:footnoteReference w:id="19"/>
      </w:r>
      <w:r>
        <w:rPr>
          <w:rFonts w:hint="cs"/>
          <w:rtl/>
        </w:rPr>
        <w:t xml:space="preserve">. </w:t>
      </w:r>
    </w:p>
    <w:p w:rsidR="00E538B7" w:rsidRPr="008E4E98" w:rsidRDefault="00E538B7" w:rsidP="00E538B7">
      <w:pPr>
        <w:pStyle w:val="1000"/>
        <w:rPr>
          <w:rtl/>
        </w:rPr>
      </w:pPr>
    </w:p>
    <w:p w:rsidR="00E538B7" w:rsidRPr="00591E9C" w:rsidRDefault="00E538B7" w:rsidP="00591E9C">
      <w:pPr>
        <w:pStyle w:val="aff4"/>
        <w:rPr>
          <w:rFonts w:eastAsia="Times New Roman" w:cs="Narkisim"/>
          <w:rtl/>
        </w:rPr>
      </w:pPr>
      <w:r w:rsidRPr="00591E9C">
        <w:rPr>
          <w:rFonts w:eastAsia="Times New Roman" w:cs="Narkisim" w:hint="cs"/>
          <w:rtl/>
        </w:rPr>
        <w:t>בדרך לשכם</w:t>
      </w:r>
    </w:p>
    <w:p w:rsidR="00E538B7" w:rsidRPr="00ED3C12" w:rsidRDefault="00E538B7" w:rsidP="00E538B7">
      <w:pPr>
        <w:pStyle w:val="aff8"/>
        <w:rPr>
          <w:rtl/>
        </w:rPr>
      </w:pPr>
      <w:r w:rsidRPr="00ED3C12">
        <w:rPr>
          <w:rFonts w:hint="cs"/>
          <w:rtl/>
        </w:rPr>
        <w:t>וַיֵּלְכוּ</w:t>
      </w:r>
      <w:r w:rsidRPr="00ED3C12">
        <w:rPr>
          <w:rtl/>
        </w:rPr>
        <w:t xml:space="preserve"> </w:t>
      </w:r>
      <w:r w:rsidRPr="00ED3C12">
        <w:rPr>
          <w:rFonts w:hint="cs"/>
          <w:rtl/>
        </w:rPr>
        <w:t>אֶחָיו</w:t>
      </w:r>
      <w:r w:rsidRPr="00ED3C12">
        <w:rPr>
          <w:rtl/>
        </w:rPr>
        <w:t xml:space="preserve"> </w:t>
      </w:r>
      <w:r w:rsidRPr="00ED3C12">
        <w:rPr>
          <w:rFonts w:hint="cs"/>
          <w:rtl/>
        </w:rPr>
        <w:t>לִרְעוֹת</w:t>
      </w:r>
      <w:r w:rsidRPr="00ED3C12">
        <w:rPr>
          <w:rtl/>
        </w:rPr>
        <w:t xml:space="preserve"> </w:t>
      </w:r>
      <w:r w:rsidRPr="00ED3C12">
        <w:rPr>
          <w:rFonts w:hint="cs"/>
          <w:rtl/>
        </w:rPr>
        <w:t>אֶת</w:t>
      </w:r>
      <w:r w:rsidRPr="00ED3C12">
        <w:rPr>
          <w:rtl/>
        </w:rPr>
        <w:t xml:space="preserve"> </w:t>
      </w:r>
      <w:r w:rsidRPr="00ED3C12">
        <w:rPr>
          <w:rFonts w:hint="cs"/>
          <w:rtl/>
        </w:rPr>
        <w:t>צֹאן</w:t>
      </w:r>
      <w:r w:rsidRPr="00ED3C12">
        <w:rPr>
          <w:rtl/>
        </w:rPr>
        <w:t xml:space="preserve"> </w:t>
      </w:r>
      <w:r w:rsidRPr="00ED3C12">
        <w:rPr>
          <w:rFonts w:hint="cs"/>
          <w:rtl/>
        </w:rPr>
        <w:t>אֲבִיהֶם</w:t>
      </w:r>
      <w:r w:rsidRPr="00ED3C12">
        <w:rPr>
          <w:rtl/>
        </w:rPr>
        <w:t xml:space="preserve"> </w:t>
      </w:r>
      <w:r w:rsidRPr="00ED3C12">
        <w:rPr>
          <w:rFonts w:hint="cs"/>
          <w:rtl/>
        </w:rPr>
        <w:t>בִּשְׁכֶם</w:t>
      </w:r>
      <w:r w:rsidRPr="00ED3C12">
        <w:rPr>
          <w:rtl/>
        </w:rPr>
        <w:t>:</w:t>
      </w:r>
      <w:r>
        <w:rPr>
          <w:rFonts w:hint="cs"/>
          <w:rtl/>
        </w:rPr>
        <w:t xml:space="preserve"> </w:t>
      </w:r>
      <w:r w:rsidRPr="00ED3C12">
        <w:rPr>
          <w:rFonts w:hint="cs"/>
          <w:rtl/>
        </w:rPr>
        <w:t>וַיֹּאמֶר</w:t>
      </w:r>
      <w:r w:rsidRPr="00ED3C12">
        <w:rPr>
          <w:rtl/>
        </w:rPr>
        <w:t xml:space="preserve"> </w:t>
      </w:r>
      <w:r w:rsidRPr="00ED3C12">
        <w:rPr>
          <w:rFonts w:hint="cs"/>
          <w:rtl/>
        </w:rPr>
        <w:t>יִשְׂרָאֵל</w:t>
      </w:r>
      <w:r w:rsidRPr="00ED3C12">
        <w:rPr>
          <w:rtl/>
        </w:rPr>
        <w:t xml:space="preserve"> </w:t>
      </w:r>
      <w:r w:rsidRPr="00ED3C12">
        <w:rPr>
          <w:rFonts w:hint="cs"/>
          <w:rtl/>
        </w:rPr>
        <w:t>אֶל</w:t>
      </w:r>
      <w:r w:rsidRPr="00ED3C12">
        <w:rPr>
          <w:rtl/>
        </w:rPr>
        <w:t xml:space="preserve"> </w:t>
      </w:r>
      <w:r w:rsidRPr="00ED3C12">
        <w:rPr>
          <w:rFonts w:hint="cs"/>
          <w:rtl/>
        </w:rPr>
        <w:t>יוֹסֵף</w:t>
      </w:r>
      <w:r w:rsidRPr="00ED3C12">
        <w:rPr>
          <w:rtl/>
        </w:rPr>
        <w:t xml:space="preserve"> </w:t>
      </w:r>
      <w:r w:rsidRPr="00ED3C12">
        <w:rPr>
          <w:rFonts w:hint="cs"/>
          <w:rtl/>
        </w:rPr>
        <w:t>הֲלוֹא</w:t>
      </w:r>
      <w:r w:rsidRPr="00ED3C12">
        <w:rPr>
          <w:rtl/>
        </w:rPr>
        <w:t xml:space="preserve"> </w:t>
      </w:r>
      <w:r w:rsidRPr="00ED3C12">
        <w:rPr>
          <w:rFonts w:hint="cs"/>
          <w:rtl/>
        </w:rPr>
        <w:t>אַחֶיךָ</w:t>
      </w:r>
      <w:r w:rsidRPr="00ED3C12">
        <w:rPr>
          <w:rtl/>
        </w:rPr>
        <w:t xml:space="preserve"> </w:t>
      </w:r>
      <w:r w:rsidRPr="00ED3C12">
        <w:rPr>
          <w:rFonts w:hint="cs"/>
          <w:rtl/>
        </w:rPr>
        <w:t>רֹעִים</w:t>
      </w:r>
      <w:r w:rsidRPr="00ED3C12">
        <w:rPr>
          <w:rtl/>
        </w:rPr>
        <w:t xml:space="preserve"> </w:t>
      </w:r>
      <w:r w:rsidRPr="00ED3C12">
        <w:rPr>
          <w:rFonts w:hint="cs"/>
          <w:rtl/>
        </w:rPr>
        <w:t>בִּשְׁכֶם</w:t>
      </w:r>
      <w:r w:rsidRPr="00ED3C12">
        <w:rPr>
          <w:rtl/>
        </w:rPr>
        <w:t xml:space="preserve"> </w:t>
      </w:r>
      <w:r w:rsidRPr="00ED3C12">
        <w:rPr>
          <w:rFonts w:hint="cs"/>
          <w:rtl/>
        </w:rPr>
        <w:t>לְכָה</w:t>
      </w:r>
      <w:r w:rsidRPr="00ED3C12">
        <w:rPr>
          <w:rtl/>
        </w:rPr>
        <w:t xml:space="preserve"> </w:t>
      </w:r>
      <w:r w:rsidRPr="00ED3C12">
        <w:rPr>
          <w:rFonts w:hint="cs"/>
          <w:rtl/>
        </w:rPr>
        <w:t>וְאֶשְׁלָחֲךָ</w:t>
      </w:r>
      <w:r w:rsidRPr="00ED3C12">
        <w:rPr>
          <w:rtl/>
        </w:rPr>
        <w:t xml:space="preserve"> </w:t>
      </w:r>
      <w:r w:rsidRPr="00ED3C12">
        <w:rPr>
          <w:rFonts w:hint="cs"/>
          <w:rtl/>
        </w:rPr>
        <w:t>אֲלֵיהֶם</w:t>
      </w:r>
      <w:r w:rsidRPr="00ED3C12">
        <w:rPr>
          <w:rtl/>
        </w:rPr>
        <w:t xml:space="preserve"> </w:t>
      </w:r>
      <w:r w:rsidRPr="00ED3C12">
        <w:rPr>
          <w:rFonts w:hint="cs"/>
          <w:rtl/>
        </w:rPr>
        <w:t>וַיֹּאמֶר</w:t>
      </w:r>
      <w:r w:rsidRPr="00ED3C12">
        <w:rPr>
          <w:rtl/>
        </w:rPr>
        <w:t xml:space="preserve"> </w:t>
      </w:r>
      <w:r w:rsidRPr="00ED3C12">
        <w:rPr>
          <w:rFonts w:hint="cs"/>
          <w:rtl/>
        </w:rPr>
        <w:t>לוֹ</w:t>
      </w:r>
      <w:r w:rsidRPr="00ED3C12">
        <w:rPr>
          <w:rtl/>
        </w:rPr>
        <w:t xml:space="preserve"> </w:t>
      </w:r>
      <w:r w:rsidRPr="00ED3C12">
        <w:rPr>
          <w:rFonts w:hint="cs"/>
          <w:rtl/>
        </w:rPr>
        <w:t>הִנֵּנִי</w:t>
      </w:r>
      <w:r w:rsidRPr="00ED3C12">
        <w:rPr>
          <w:rtl/>
        </w:rPr>
        <w:t>:</w:t>
      </w:r>
      <w:r>
        <w:rPr>
          <w:rFonts w:hint="cs"/>
          <w:rtl/>
        </w:rPr>
        <w:t xml:space="preserve"> </w:t>
      </w:r>
      <w:r w:rsidRPr="00ED3C12">
        <w:rPr>
          <w:rFonts w:hint="cs"/>
          <w:rtl/>
        </w:rPr>
        <w:t>וַיֹּאמֶר</w:t>
      </w:r>
      <w:r w:rsidRPr="00ED3C12">
        <w:rPr>
          <w:rtl/>
        </w:rPr>
        <w:t xml:space="preserve"> </w:t>
      </w:r>
      <w:r w:rsidRPr="00ED3C12">
        <w:rPr>
          <w:rFonts w:hint="cs"/>
          <w:rtl/>
        </w:rPr>
        <w:t>לוֹ</w:t>
      </w:r>
      <w:r w:rsidRPr="00ED3C12">
        <w:rPr>
          <w:rtl/>
        </w:rPr>
        <w:t xml:space="preserve"> </w:t>
      </w:r>
      <w:r w:rsidRPr="00ED3C12">
        <w:rPr>
          <w:rFonts w:hint="cs"/>
          <w:rtl/>
        </w:rPr>
        <w:t>לֶךְ</w:t>
      </w:r>
      <w:r w:rsidRPr="00ED3C12">
        <w:rPr>
          <w:rtl/>
        </w:rPr>
        <w:t xml:space="preserve"> </w:t>
      </w:r>
      <w:r w:rsidRPr="00ED3C12">
        <w:rPr>
          <w:rFonts w:hint="cs"/>
          <w:rtl/>
        </w:rPr>
        <w:t>נָא</w:t>
      </w:r>
      <w:r w:rsidRPr="00ED3C12">
        <w:rPr>
          <w:rtl/>
        </w:rPr>
        <w:t xml:space="preserve"> </w:t>
      </w:r>
      <w:r w:rsidRPr="00ED3C12">
        <w:rPr>
          <w:rFonts w:hint="cs"/>
          <w:rtl/>
        </w:rPr>
        <w:lastRenderedPageBreak/>
        <w:t>רְאֵה</w:t>
      </w:r>
      <w:r w:rsidRPr="00ED3C12">
        <w:rPr>
          <w:rtl/>
        </w:rPr>
        <w:t xml:space="preserve"> </w:t>
      </w:r>
      <w:r w:rsidRPr="00ED3C12">
        <w:rPr>
          <w:rFonts w:hint="cs"/>
          <w:rtl/>
        </w:rPr>
        <w:t>אֶת</w:t>
      </w:r>
      <w:r w:rsidRPr="00ED3C12">
        <w:rPr>
          <w:rtl/>
        </w:rPr>
        <w:t xml:space="preserve"> </w:t>
      </w:r>
      <w:r w:rsidRPr="00ED3C12">
        <w:rPr>
          <w:rFonts w:hint="cs"/>
          <w:rtl/>
        </w:rPr>
        <w:t>שְׁלוֹם</w:t>
      </w:r>
      <w:r w:rsidRPr="00ED3C12">
        <w:rPr>
          <w:rtl/>
        </w:rPr>
        <w:t xml:space="preserve"> </w:t>
      </w:r>
      <w:r w:rsidRPr="00ED3C12">
        <w:rPr>
          <w:rFonts w:hint="cs"/>
          <w:rtl/>
        </w:rPr>
        <w:t>אַחֶיךָ</w:t>
      </w:r>
      <w:r w:rsidRPr="00ED3C12">
        <w:rPr>
          <w:rtl/>
        </w:rPr>
        <w:t xml:space="preserve"> </w:t>
      </w:r>
      <w:r w:rsidRPr="00ED3C12">
        <w:rPr>
          <w:rFonts w:hint="cs"/>
          <w:rtl/>
        </w:rPr>
        <w:t>וְאֶת</w:t>
      </w:r>
      <w:r w:rsidRPr="00ED3C12">
        <w:rPr>
          <w:rtl/>
        </w:rPr>
        <w:t xml:space="preserve"> </w:t>
      </w:r>
      <w:r w:rsidRPr="00ED3C12">
        <w:rPr>
          <w:rFonts w:hint="cs"/>
          <w:rtl/>
        </w:rPr>
        <w:t>שְׁלוֹם</w:t>
      </w:r>
      <w:r w:rsidRPr="00ED3C12">
        <w:rPr>
          <w:rtl/>
        </w:rPr>
        <w:t xml:space="preserve"> </w:t>
      </w:r>
      <w:r w:rsidRPr="00ED3C12">
        <w:rPr>
          <w:rFonts w:hint="cs"/>
          <w:rtl/>
        </w:rPr>
        <w:t>הַצֹּאן</w:t>
      </w:r>
      <w:r w:rsidRPr="00ED3C12">
        <w:rPr>
          <w:rtl/>
        </w:rPr>
        <w:t xml:space="preserve"> </w:t>
      </w:r>
      <w:r w:rsidRPr="00ED3C12">
        <w:rPr>
          <w:rFonts w:hint="cs"/>
          <w:rtl/>
        </w:rPr>
        <w:t>וַהֲשִׁבֵנִי</w:t>
      </w:r>
      <w:r w:rsidRPr="00ED3C12">
        <w:rPr>
          <w:rtl/>
        </w:rPr>
        <w:t xml:space="preserve"> </w:t>
      </w:r>
      <w:r w:rsidRPr="00ED3C12">
        <w:rPr>
          <w:rFonts w:hint="cs"/>
          <w:rtl/>
        </w:rPr>
        <w:t>דָּבָר</w:t>
      </w:r>
      <w:r w:rsidRPr="00ED3C12">
        <w:rPr>
          <w:rtl/>
        </w:rPr>
        <w:t xml:space="preserve"> </w:t>
      </w:r>
      <w:r w:rsidRPr="00ED3C12">
        <w:rPr>
          <w:rFonts w:hint="cs"/>
          <w:rtl/>
        </w:rPr>
        <w:t>וַיִּשְׁלָחֵהוּ</w:t>
      </w:r>
      <w:r w:rsidRPr="00ED3C12">
        <w:rPr>
          <w:rtl/>
        </w:rPr>
        <w:t xml:space="preserve"> </w:t>
      </w:r>
      <w:r w:rsidRPr="00ED3C12">
        <w:rPr>
          <w:rFonts w:hint="cs"/>
          <w:rtl/>
        </w:rPr>
        <w:t>מֵעֵמֶק</w:t>
      </w:r>
      <w:r w:rsidRPr="00ED3C12">
        <w:rPr>
          <w:rtl/>
        </w:rPr>
        <w:t xml:space="preserve"> </w:t>
      </w:r>
      <w:r w:rsidRPr="00ED3C12">
        <w:rPr>
          <w:rFonts w:hint="cs"/>
          <w:rtl/>
        </w:rPr>
        <w:t>חֶבְרוֹן</w:t>
      </w:r>
      <w:r w:rsidRPr="00ED3C12">
        <w:rPr>
          <w:rtl/>
        </w:rPr>
        <w:t xml:space="preserve"> </w:t>
      </w:r>
      <w:r w:rsidRPr="00ED3C12">
        <w:rPr>
          <w:rFonts w:hint="cs"/>
          <w:rtl/>
        </w:rPr>
        <w:t>וַיָּבֹא</w:t>
      </w:r>
      <w:r w:rsidRPr="00ED3C12">
        <w:rPr>
          <w:rtl/>
        </w:rPr>
        <w:t xml:space="preserve"> </w:t>
      </w:r>
      <w:r w:rsidRPr="00E538B7">
        <w:rPr>
          <w:rFonts w:hint="cs"/>
          <w:rtl/>
        </w:rPr>
        <w:t>שְׁכֶמָה</w:t>
      </w:r>
      <w:r>
        <w:rPr>
          <w:rFonts w:hint="cs"/>
          <w:rtl/>
        </w:rPr>
        <w:t xml:space="preserve">" </w:t>
      </w:r>
      <w:r w:rsidR="00012529">
        <w:rPr>
          <w:rFonts w:hint="cs"/>
          <w:rtl/>
        </w:rPr>
        <w:tab/>
      </w:r>
      <w:r w:rsidR="00012529">
        <w:rPr>
          <w:rFonts w:hint="cs"/>
          <w:rtl/>
        </w:rPr>
        <w:tab/>
      </w:r>
      <w:r w:rsidR="00012529">
        <w:rPr>
          <w:rFonts w:hint="cs"/>
          <w:rtl/>
        </w:rPr>
        <w:tab/>
      </w:r>
      <w:r w:rsidR="00012529">
        <w:rPr>
          <w:rFonts w:hint="cs"/>
          <w:rtl/>
        </w:rPr>
        <w:tab/>
      </w:r>
      <w:r w:rsidR="00012529">
        <w:rPr>
          <w:rFonts w:hint="cs"/>
          <w:rtl/>
        </w:rPr>
        <w:tab/>
      </w:r>
      <w:r>
        <w:rPr>
          <w:rFonts w:hint="cs"/>
          <w:rtl/>
        </w:rPr>
        <w:t>(שם, י"ב-י"ד)</w:t>
      </w:r>
    </w:p>
    <w:p w:rsidR="00E538B7" w:rsidRPr="001C0975" w:rsidRDefault="00E538B7" w:rsidP="00503328">
      <w:pPr>
        <w:pStyle w:val="aff6"/>
        <w:rPr>
          <w:rtl/>
        </w:rPr>
      </w:pPr>
      <w:r>
        <w:rPr>
          <w:rFonts w:hint="cs"/>
          <w:rtl/>
        </w:rPr>
        <w:t>ל</w:t>
      </w:r>
      <w:r w:rsidRPr="001C0975">
        <w:rPr>
          <w:rtl/>
        </w:rPr>
        <w:t>א יעקב שולח א</w:t>
      </w:r>
      <w:r>
        <w:rPr>
          <w:rFonts w:hint="cs"/>
          <w:rtl/>
        </w:rPr>
        <w:t>ת בניו</w:t>
      </w:r>
      <w:r w:rsidRPr="001C0975">
        <w:rPr>
          <w:rtl/>
        </w:rPr>
        <w:t xml:space="preserve">, </w:t>
      </w:r>
      <w:r>
        <w:rPr>
          <w:rFonts w:hint="cs"/>
          <w:rtl/>
        </w:rPr>
        <w:t xml:space="preserve">אלא </w:t>
      </w:r>
      <w:r w:rsidRPr="001C0975">
        <w:rPr>
          <w:rtl/>
        </w:rPr>
        <w:t>הם הולכים מעצמם.</w:t>
      </w:r>
      <w:r>
        <w:rPr>
          <w:rFonts w:hint="cs"/>
        </w:rPr>
        <w:t xml:space="preserve"> </w:t>
      </w:r>
      <w:r w:rsidRPr="001C0975">
        <w:rPr>
          <w:rtl/>
        </w:rPr>
        <w:t xml:space="preserve">לא </w:t>
      </w:r>
      <w:r>
        <w:rPr>
          <w:rFonts w:hint="cs"/>
          <w:rtl/>
        </w:rPr>
        <w:t>'</w:t>
      </w:r>
      <w:r w:rsidRPr="001C0975">
        <w:rPr>
          <w:rtl/>
        </w:rPr>
        <w:t>בני יעקב</w:t>
      </w:r>
      <w:r>
        <w:rPr>
          <w:rFonts w:hint="cs"/>
          <w:rtl/>
        </w:rPr>
        <w:t>'</w:t>
      </w:r>
      <w:r w:rsidRPr="001C0975">
        <w:rPr>
          <w:rtl/>
        </w:rPr>
        <w:t xml:space="preserve"> הם</w:t>
      </w:r>
      <w:r>
        <w:rPr>
          <w:rtl/>
        </w:rPr>
        <w:t xml:space="preserve"> </w:t>
      </w:r>
      <w:r>
        <w:rPr>
          <w:rFonts w:hint="cs"/>
          <w:rtl/>
        </w:rPr>
        <w:t>ההולכים</w:t>
      </w:r>
      <w:r>
        <w:rPr>
          <w:rtl/>
        </w:rPr>
        <w:t xml:space="preserve">, גם לא "האחים", אלא </w:t>
      </w:r>
      <w:r>
        <w:rPr>
          <w:rFonts w:hint="cs"/>
          <w:rtl/>
        </w:rPr>
        <w:t>'</w:t>
      </w:r>
      <w:r>
        <w:rPr>
          <w:rtl/>
        </w:rPr>
        <w:t>אחי</w:t>
      </w:r>
      <w:r w:rsidR="00EF4578">
        <w:rPr>
          <w:rFonts w:hint="cs"/>
          <w:rtl/>
        </w:rPr>
        <w:t>ו</w:t>
      </w:r>
      <w:r>
        <w:rPr>
          <w:rFonts w:hint="cs"/>
          <w:rtl/>
        </w:rPr>
        <w:t xml:space="preserve">'. ייחוסם זה שם את האצבע על </w:t>
      </w:r>
      <w:r w:rsidR="00D00E74">
        <w:rPr>
          <w:rFonts w:hint="cs"/>
          <w:rtl/>
        </w:rPr>
        <w:t xml:space="preserve">המניע להליכתם - </w:t>
      </w:r>
      <w:r>
        <w:rPr>
          <w:rFonts w:hint="cs"/>
          <w:rtl/>
        </w:rPr>
        <w:t xml:space="preserve">התרחקות </w:t>
      </w:r>
      <w:r w:rsidR="00D00E74">
        <w:rPr>
          <w:rFonts w:hint="cs"/>
          <w:rtl/>
        </w:rPr>
        <w:t>מ</w:t>
      </w:r>
      <w:r>
        <w:rPr>
          <w:rFonts w:hint="cs"/>
          <w:rtl/>
        </w:rPr>
        <w:t>יוסף.</w:t>
      </w:r>
      <w:r w:rsidRPr="001C0975">
        <w:rPr>
          <w:rtl/>
        </w:rPr>
        <w:t xml:space="preserve"> </w:t>
      </w:r>
      <w:r>
        <w:rPr>
          <w:rFonts w:hint="cs"/>
          <w:rtl/>
        </w:rPr>
        <w:t xml:space="preserve">הוא </w:t>
      </w:r>
      <w:r w:rsidRPr="001C0975">
        <w:rPr>
          <w:rtl/>
        </w:rPr>
        <w:t xml:space="preserve">נמצא </w:t>
      </w:r>
      <w:r w:rsidR="00D00E74">
        <w:rPr>
          <w:rFonts w:hint="cs"/>
          <w:rtl/>
        </w:rPr>
        <w:t xml:space="preserve">עם אביו </w:t>
      </w:r>
      <w:r>
        <w:rPr>
          <w:rtl/>
        </w:rPr>
        <w:t xml:space="preserve">בחברון, והם מתרחקים </w:t>
      </w:r>
      <w:r>
        <w:rPr>
          <w:rFonts w:hint="cs"/>
          <w:rtl/>
        </w:rPr>
        <w:t xml:space="preserve">ממנו </w:t>
      </w:r>
      <w:r w:rsidR="00D00E74">
        <w:rPr>
          <w:rFonts w:hint="cs"/>
          <w:rtl/>
        </w:rPr>
        <w:t xml:space="preserve">בהליכתם אל </w:t>
      </w:r>
      <w:r w:rsidRPr="001C0975">
        <w:rPr>
          <w:rtl/>
        </w:rPr>
        <w:t>שכם!</w:t>
      </w:r>
      <w:r>
        <w:rPr>
          <w:rFonts w:hint="cs"/>
          <w:rtl/>
        </w:rPr>
        <w:t xml:space="preserve"> </w:t>
      </w:r>
      <w:r w:rsidRPr="001C0975">
        <w:rPr>
          <w:rtl/>
        </w:rPr>
        <w:t>בעלי המסורה ה</w:t>
      </w:r>
      <w:r>
        <w:rPr>
          <w:rFonts w:hint="cs"/>
          <w:rtl/>
        </w:rPr>
        <w:t xml:space="preserve">ציבו </w:t>
      </w:r>
      <w:r w:rsidR="009F74C7">
        <w:rPr>
          <w:rFonts w:hint="cs"/>
          <w:rtl/>
        </w:rPr>
        <w:t>את ה</w:t>
      </w:r>
      <w:r w:rsidRPr="001C0975">
        <w:rPr>
          <w:rtl/>
        </w:rPr>
        <w:t xml:space="preserve">אתנחתא </w:t>
      </w:r>
      <w:r w:rsidR="009F74C7">
        <w:rPr>
          <w:rFonts w:hint="cs"/>
          <w:rtl/>
        </w:rPr>
        <w:t>ב</w:t>
      </w:r>
      <w:r w:rsidRPr="001C0975">
        <w:rPr>
          <w:rtl/>
        </w:rPr>
        <w:t>מילה "אחיו"</w:t>
      </w:r>
      <w:r>
        <w:rPr>
          <w:rFonts w:hint="cs"/>
          <w:rtl/>
        </w:rPr>
        <w:t xml:space="preserve">, ובחיץ זה העמידו שני נושאים בפסוק. אחיו של יוסף מתרחקים והולכים ממנו, ובמקביל הם לוקחים </w:t>
      </w:r>
      <w:r w:rsidRPr="001C0975">
        <w:rPr>
          <w:rtl/>
        </w:rPr>
        <w:t xml:space="preserve">את נכסי </w:t>
      </w:r>
      <w:r>
        <w:rPr>
          <w:rFonts w:hint="cs"/>
          <w:rtl/>
        </w:rPr>
        <w:t xml:space="preserve">אביהם לרעותם בשכם. התרחקות מחד, ולצידה אמירה: לא גט כריתות הוא לבית, אלא אדרבא - </w:t>
      </w:r>
      <w:r w:rsidRPr="00C34692">
        <w:rPr>
          <w:rtl/>
        </w:rPr>
        <w:t xml:space="preserve">נאמנות ודאגה לצאן </w:t>
      </w:r>
      <w:r>
        <w:rPr>
          <w:rFonts w:hint="cs"/>
          <w:rtl/>
        </w:rPr>
        <w:t>אביהם. דומה שבמסר זה הם מבקשים להשיב לעצמם את מקומם ביחס לאביהם</w:t>
      </w:r>
      <w:r>
        <w:rPr>
          <w:rStyle w:val="ad"/>
          <w:rtl/>
        </w:rPr>
        <w:footnoteReference w:id="20"/>
      </w:r>
      <w:r>
        <w:rPr>
          <w:rFonts w:hint="cs"/>
          <w:rtl/>
        </w:rPr>
        <w:t xml:space="preserve">. </w:t>
      </w:r>
    </w:p>
    <w:p w:rsidR="00E538B7" w:rsidRDefault="00E538B7" w:rsidP="00503328">
      <w:pPr>
        <w:pStyle w:val="aff6"/>
        <w:rPr>
          <w:rtl/>
        </w:rPr>
      </w:pPr>
      <w:r>
        <w:rPr>
          <w:rFonts w:hint="cs"/>
          <w:rtl/>
        </w:rPr>
        <w:t xml:space="preserve">והנה, פונה אליו אביו: </w:t>
      </w:r>
      <w:r w:rsidRPr="0005113A">
        <w:rPr>
          <w:rFonts w:hint="cs"/>
          <w:rtl/>
        </w:rPr>
        <w:t>"</w:t>
      </w:r>
      <w:r w:rsidRPr="0005113A">
        <w:rPr>
          <w:rtl/>
        </w:rPr>
        <w:t>וַיֹּאמֶר יִשְׂרָאֵל אֶל יוֹסֵף הֲלוֹא אַחֶיךָ רֹעִים בִּשְׁכ</w:t>
      </w:r>
      <w:r>
        <w:rPr>
          <w:rtl/>
        </w:rPr>
        <w:t>ֶם לְכָה וְאֶשְׁלָחֲךָ אֲלֵיהֶם</w:t>
      </w:r>
      <w:r w:rsidRPr="0005113A">
        <w:rPr>
          <w:rFonts w:hint="cs"/>
          <w:rtl/>
        </w:rPr>
        <w:t xml:space="preserve">" </w:t>
      </w:r>
      <w:r w:rsidRPr="0005113A">
        <w:rPr>
          <w:rtl/>
        </w:rPr>
        <w:t xml:space="preserve"> </w:t>
      </w:r>
      <w:r>
        <w:rPr>
          <w:rFonts w:hint="cs"/>
          <w:rtl/>
        </w:rPr>
        <w:t xml:space="preserve">- הכותרת - 'ישראל', מציבה את השליחות במקום גבוה, קשור לייעודה של המשפחה. הפתיחה 'הלוא אחיך רועים בשכם' מצביעה על ציפייה מתבקשת מיוסף </w:t>
      </w:r>
      <w:r>
        <w:rPr>
          <w:rtl/>
        </w:rPr>
        <w:t>-</w:t>
      </w:r>
      <w:r>
        <w:rPr>
          <w:rFonts w:hint="cs"/>
          <w:rtl/>
        </w:rPr>
        <w:t xml:space="preserve"> והלוא הם אחיך, וכי סביר בעינך הריחוק מהם</w:t>
      </w:r>
      <w:r w:rsidR="00D00E74">
        <w:rPr>
          <w:rFonts w:hint="cs"/>
          <w:rtl/>
        </w:rPr>
        <w:t xml:space="preserve">? אך מתבקשת היא שליחותך אליהם, במטרה לצמצם את </w:t>
      </w:r>
      <w:r>
        <w:rPr>
          <w:rFonts w:hint="cs"/>
          <w:rtl/>
        </w:rPr>
        <w:t xml:space="preserve">הפער שנוצר. בשלב זה עדיין לא מוגדרת משימה, והנושא הוא עצם השליחות. יש לציין שלא מדובר על הצטרפות אליהם, אלא על שליחות </w:t>
      </w:r>
      <w:r w:rsidR="00D00E74">
        <w:rPr>
          <w:rFonts w:hint="cs"/>
          <w:rtl/>
        </w:rPr>
        <w:t xml:space="preserve">בשם האב, המציבה את יוסף בעמדה המוכרת לו - כמתווך </w:t>
      </w:r>
      <w:r>
        <w:rPr>
          <w:rFonts w:hint="cs"/>
          <w:rtl/>
        </w:rPr>
        <w:t xml:space="preserve">בין האב לבין </w:t>
      </w:r>
      <w:r w:rsidR="00D00E74">
        <w:rPr>
          <w:rFonts w:hint="cs"/>
          <w:rtl/>
        </w:rPr>
        <w:t>בניו - אחי</w:t>
      </w:r>
      <w:r>
        <w:rPr>
          <w:rFonts w:hint="cs"/>
          <w:rtl/>
        </w:rPr>
        <w:t xml:space="preserve"> יוסף. במילה אחת משיב לו יוסף: "</w:t>
      </w:r>
      <w:r w:rsidRPr="00ED3C12">
        <w:rPr>
          <w:rFonts w:hint="cs"/>
          <w:rtl/>
        </w:rPr>
        <w:t>הִנֵּנִי</w:t>
      </w:r>
      <w:r>
        <w:rPr>
          <w:rFonts w:hint="cs"/>
          <w:rtl/>
        </w:rPr>
        <w:t>"</w:t>
      </w:r>
      <w:r w:rsidR="00503328">
        <w:rPr>
          <w:rFonts w:hint="cs"/>
          <w:rtl/>
        </w:rPr>
        <w:t xml:space="preserve"> - מוכן ומזומן</w:t>
      </w:r>
      <w:r>
        <w:rPr>
          <w:rFonts w:hint="cs"/>
          <w:rtl/>
        </w:rPr>
        <w:t xml:space="preserve">. </w:t>
      </w:r>
      <w:r w:rsidR="00503328">
        <w:rPr>
          <w:rFonts w:hint="cs"/>
          <w:rtl/>
        </w:rPr>
        <w:t>תגובה זו היא כמעט בלתי נתפשת</w:t>
      </w:r>
      <w:r>
        <w:rPr>
          <w:rStyle w:val="ad"/>
          <w:rtl/>
        </w:rPr>
        <w:footnoteReference w:id="21"/>
      </w:r>
      <w:r>
        <w:rPr>
          <w:rFonts w:hint="cs"/>
          <w:rtl/>
        </w:rPr>
        <w:t>.</w:t>
      </w:r>
    </w:p>
    <w:p w:rsidR="00E538B7" w:rsidRDefault="00E538B7" w:rsidP="001524C1">
      <w:pPr>
        <w:pStyle w:val="aff6"/>
        <w:rPr>
          <w:rtl/>
        </w:rPr>
      </w:pPr>
      <w:r>
        <w:rPr>
          <w:rFonts w:hint="cs"/>
          <w:rtl/>
        </w:rPr>
        <w:lastRenderedPageBreak/>
        <w:t xml:space="preserve">מה חשב יעקב? האם לא הבין </w:t>
      </w:r>
      <w:r w:rsidR="00AE3A6B">
        <w:rPr>
          <w:rFonts w:hint="cs"/>
          <w:rtl/>
        </w:rPr>
        <w:t xml:space="preserve">עד כמה גדולה היא השנאה? </w:t>
      </w:r>
      <w:r>
        <w:rPr>
          <w:rFonts w:hint="cs"/>
          <w:rtl/>
        </w:rPr>
        <w:t xml:space="preserve">האם לא חשב על אפשרות שיפגעו בו?  השאלה היא גם על יוסף: מה חשב באמרו 'הנני'? דומה שעמדת יעקב מורכבת משתיים: </w:t>
      </w:r>
      <w:r w:rsidRPr="001C0975">
        <w:rPr>
          <w:rtl/>
        </w:rPr>
        <w:t xml:space="preserve">חוסר </w:t>
      </w:r>
      <w:r>
        <w:rPr>
          <w:rFonts w:hint="cs"/>
          <w:rtl/>
        </w:rPr>
        <w:t>קריאה בסיסית של המפה</w:t>
      </w:r>
      <w:r w:rsidR="00D00E74">
        <w:rPr>
          <w:rFonts w:hint="cs"/>
          <w:rtl/>
        </w:rPr>
        <w:t xml:space="preserve"> ביחס למצבם של </w:t>
      </w:r>
      <w:r>
        <w:rPr>
          <w:rFonts w:hint="cs"/>
          <w:rtl/>
        </w:rPr>
        <w:t>האחים. לצד זאת  - הדבקות בתפישתו את יוסף כמתווך ה</w:t>
      </w:r>
      <w:r w:rsidRPr="00220A6E">
        <w:rPr>
          <w:rFonts w:hint="cs"/>
          <w:rtl/>
        </w:rPr>
        <w:t>מדווח לו על המתרחש ברשות האחים.</w:t>
      </w:r>
      <w:r>
        <w:rPr>
          <w:rFonts w:hint="cs"/>
          <w:sz w:val="24"/>
          <w:szCs w:val="24"/>
          <w:rtl/>
        </w:rPr>
        <w:t xml:space="preserve"> </w:t>
      </w:r>
      <w:r w:rsidRPr="00D00E74">
        <w:rPr>
          <w:rFonts w:hint="cs"/>
          <w:sz w:val="22"/>
          <w:rtl/>
        </w:rPr>
        <w:t xml:space="preserve">ויוסף </w:t>
      </w:r>
      <w:r w:rsidR="00131BDF" w:rsidRPr="00D00E74">
        <w:rPr>
          <w:sz w:val="22"/>
          <w:rtl/>
        </w:rPr>
        <w:t>-</w:t>
      </w:r>
      <w:r w:rsidRPr="00D00E74">
        <w:rPr>
          <w:rFonts w:hint="cs"/>
          <w:sz w:val="22"/>
          <w:rtl/>
        </w:rPr>
        <w:t xml:space="preserve"> עונה ב</w:t>
      </w:r>
      <w:r w:rsidR="00D00E74">
        <w:rPr>
          <w:rFonts w:hint="cs"/>
          <w:rtl/>
        </w:rPr>
        <w:t>התמסרות</w:t>
      </w:r>
      <w:r>
        <w:rPr>
          <w:rFonts w:hint="cs"/>
          <w:rtl/>
        </w:rPr>
        <w:t xml:space="preserve"> לא מסויגת - "</w:t>
      </w:r>
      <w:r w:rsidRPr="00ED3C12">
        <w:rPr>
          <w:rFonts w:hint="cs"/>
          <w:rtl/>
        </w:rPr>
        <w:t>הִנֵּנִי</w:t>
      </w:r>
      <w:r>
        <w:rPr>
          <w:rFonts w:hint="cs"/>
          <w:rtl/>
        </w:rPr>
        <w:t xml:space="preserve">", </w:t>
      </w:r>
      <w:r w:rsidR="00D00E74">
        <w:rPr>
          <w:rFonts w:hint="cs"/>
          <w:rtl/>
        </w:rPr>
        <w:t>ב</w:t>
      </w:r>
      <w:r>
        <w:rPr>
          <w:rFonts w:hint="cs"/>
          <w:rtl/>
        </w:rPr>
        <w:t xml:space="preserve">תום לב המהול בחוסר הבנה משווע. עד כאן </w:t>
      </w:r>
      <w:r w:rsidR="008F4E3D">
        <w:rPr>
          <w:rFonts w:hint="cs"/>
          <w:rtl/>
        </w:rPr>
        <w:t>ה</w:t>
      </w:r>
      <w:r>
        <w:rPr>
          <w:rFonts w:hint="cs"/>
          <w:rtl/>
        </w:rPr>
        <w:t xml:space="preserve">פתיחה. בצעד נוסף, ממשיך יעקב ומגדיר ליוסף את השליחות: </w:t>
      </w:r>
      <w:r w:rsidRPr="0005113A">
        <w:rPr>
          <w:rFonts w:hint="cs"/>
          <w:rtl/>
        </w:rPr>
        <w:t>"</w:t>
      </w:r>
      <w:r w:rsidRPr="0005113A">
        <w:rPr>
          <w:rtl/>
        </w:rPr>
        <w:t>וַיֹּאמֶר לוֹ לֶךְ נָא רְאֵה אֶת שְׁלוֹם אַחֶיךָ וְאֶת שְׁל</w:t>
      </w:r>
      <w:r>
        <w:rPr>
          <w:rtl/>
        </w:rPr>
        <w:t>וֹם הַצֹּאן וַהֲשִׁבֵנִי דָּבָר</w:t>
      </w:r>
      <w:r>
        <w:rPr>
          <w:rFonts w:hint="cs"/>
          <w:rtl/>
        </w:rPr>
        <w:t>".</w:t>
      </w:r>
      <w:r w:rsidRPr="0005113A">
        <w:rPr>
          <w:rFonts w:hint="cs"/>
          <w:rtl/>
        </w:rPr>
        <w:t xml:space="preserve"> </w:t>
      </w:r>
      <w:r>
        <w:rPr>
          <w:rFonts w:hint="cs"/>
          <w:rtl/>
        </w:rPr>
        <w:t xml:space="preserve">קשה שלא לזהות ניגוד בין שני הדיבורים. בראשון </w:t>
      </w:r>
      <w:r>
        <w:rPr>
          <w:rtl/>
        </w:rPr>
        <w:t>-</w:t>
      </w:r>
      <w:r>
        <w:rPr>
          <w:rFonts w:hint="cs"/>
          <w:rtl/>
        </w:rPr>
        <w:t xml:space="preserve"> 'הלוא אחיך רועים בשכם' </w:t>
      </w:r>
      <w:r>
        <w:rPr>
          <w:rtl/>
        </w:rPr>
        <w:t>-</w:t>
      </w:r>
      <w:r>
        <w:rPr>
          <w:rFonts w:hint="cs"/>
          <w:rtl/>
        </w:rPr>
        <w:t xml:space="preserve"> ואך מתבקשת היא השליחות. בשני </w:t>
      </w:r>
      <w:r>
        <w:rPr>
          <w:rtl/>
        </w:rPr>
        <w:t>-</w:t>
      </w:r>
      <w:r>
        <w:rPr>
          <w:rFonts w:hint="cs"/>
          <w:rtl/>
        </w:rPr>
        <w:t xml:space="preserve"> 'לך נא' </w:t>
      </w:r>
      <w:r>
        <w:rPr>
          <w:rtl/>
        </w:rPr>
        <w:t>-</w:t>
      </w:r>
      <w:r>
        <w:rPr>
          <w:rFonts w:hint="cs"/>
          <w:rtl/>
        </w:rPr>
        <w:t xml:space="preserve"> בבקשה, המביעה את העובדה שההליכה אינה מובנת מאליה. גם תיאור מטרת ההליכה </w:t>
      </w:r>
      <w:r w:rsidR="00131BDF">
        <w:rPr>
          <w:rtl/>
        </w:rPr>
        <w:t>-</w:t>
      </w:r>
      <w:r>
        <w:rPr>
          <w:rFonts w:hint="cs"/>
          <w:rtl/>
        </w:rPr>
        <w:t xml:space="preserve"> 'לדרוש בשלומם ובשלום הצאן' מצביע על מגע מינימאלי עם האחים, </w:t>
      </w:r>
      <w:r w:rsidR="006A0916">
        <w:rPr>
          <w:rFonts w:hint="cs"/>
          <w:rtl/>
        </w:rPr>
        <w:t xml:space="preserve">שניתן להשוותו </w:t>
      </w:r>
      <w:r>
        <w:rPr>
          <w:rFonts w:hint="cs"/>
          <w:rtl/>
        </w:rPr>
        <w:t xml:space="preserve"> למגע עם הצאן</w:t>
      </w:r>
      <w:r w:rsidR="006A0916">
        <w:rPr>
          <w:rFonts w:hint="cs"/>
          <w:rtl/>
        </w:rPr>
        <w:t>.</w:t>
      </w:r>
      <w:r>
        <w:rPr>
          <w:rFonts w:hint="cs"/>
          <w:rtl/>
        </w:rPr>
        <w:t xml:space="preserve"> במילים אחרות</w:t>
      </w:r>
      <w:r w:rsidR="006A0916">
        <w:rPr>
          <w:rFonts w:hint="cs"/>
          <w:rtl/>
        </w:rPr>
        <w:t>,</w:t>
      </w:r>
      <w:r>
        <w:rPr>
          <w:rFonts w:hint="cs"/>
          <w:rtl/>
        </w:rPr>
        <w:t xml:space="preserve"> יוסף נשלח </w:t>
      </w:r>
      <w:r w:rsidRPr="00E538B7">
        <w:rPr>
          <w:rFonts w:hint="cs"/>
          <w:b/>
          <w:rtl/>
        </w:rPr>
        <w:t>למטרה</w:t>
      </w:r>
      <w:r>
        <w:rPr>
          <w:rFonts w:hint="cs"/>
          <w:rtl/>
        </w:rPr>
        <w:t xml:space="preserve"> מוגדרת ומדודה, לדרוש בשלו</w:t>
      </w:r>
      <w:r w:rsidR="006A0916">
        <w:rPr>
          <w:rFonts w:hint="cs"/>
          <w:rtl/>
        </w:rPr>
        <w:t>מ</w:t>
      </w:r>
      <w:r>
        <w:rPr>
          <w:rFonts w:hint="cs"/>
          <w:rtl/>
        </w:rPr>
        <w:t>ם ולשוב להודיע לאב</w:t>
      </w:r>
      <w:r w:rsidR="006A0916">
        <w:rPr>
          <w:rFonts w:hint="cs"/>
          <w:rtl/>
        </w:rPr>
        <w:t>יהם</w:t>
      </w:r>
      <w:r>
        <w:rPr>
          <w:rStyle w:val="ad"/>
          <w:rtl/>
        </w:rPr>
        <w:footnoteReference w:id="22"/>
      </w:r>
      <w:r w:rsidRPr="001C0975">
        <w:rPr>
          <w:rtl/>
        </w:rPr>
        <w:t xml:space="preserve">. </w:t>
      </w:r>
    </w:p>
    <w:p w:rsidR="006A0916" w:rsidRDefault="00E538B7" w:rsidP="008F4E3D">
      <w:pPr>
        <w:pStyle w:val="aff6"/>
        <w:rPr>
          <w:rtl/>
        </w:rPr>
      </w:pPr>
      <w:r>
        <w:rPr>
          <w:rFonts w:hint="cs"/>
          <w:rtl/>
        </w:rPr>
        <w:t>למעשה: "</w:t>
      </w:r>
      <w:r w:rsidRPr="0005113A">
        <w:rPr>
          <w:rtl/>
        </w:rPr>
        <w:t>וַיִּשְׁלָחֵהוּ מֵעֵמֶק חֶבְרוֹן וַיָּבֹא שְׁכֶמָה</w:t>
      </w:r>
      <w:r>
        <w:rPr>
          <w:rFonts w:hint="cs"/>
          <w:rtl/>
        </w:rPr>
        <w:t>". מיוחד הוא הבי</w:t>
      </w:r>
      <w:r w:rsidR="008F4E3D">
        <w:rPr>
          <w:rFonts w:hint="cs"/>
          <w:rtl/>
        </w:rPr>
        <w:t>טוי 'עמק חברון', המצביע על עמדת</w:t>
      </w:r>
      <w:r>
        <w:rPr>
          <w:rFonts w:hint="cs"/>
          <w:rtl/>
        </w:rPr>
        <w:t xml:space="preserve"> יעקב בעת השילוח. בהמשך לכינויו 'ישראל' המשווה לשליחות פרספקטיבה </w:t>
      </w:r>
      <w:r w:rsidR="006A0916">
        <w:rPr>
          <w:rFonts w:hint="cs"/>
          <w:rtl/>
        </w:rPr>
        <w:t>רחבה</w:t>
      </w:r>
      <w:r>
        <w:rPr>
          <w:rFonts w:hint="cs"/>
          <w:rtl/>
        </w:rPr>
        <w:t>, כך ביטוי זה משווה לדבריו משמעות מעבר ל</w:t>
      </w:r>
      <w:r w:rsidR="008F4E3D">
        <w:rPr>
          <w:rFonts w:hint="cs"/>
          <w:rtl/>
        </w:rPr>
        <w:t xml:space="preserve">התנהלות </w:t>
      </w:r>
      <w:r>
        <w:rPr>
          <w:rFonts w:hint="cs"/>
          <w:rtl/>
        </w:rPr>
        <w:t>ה</w:t>
      </w:r>
      <w:r w:rsidR="008F4E3D">
        <w:rPr>
          <w:rFonts w:hint="cs"/>
          <w:rtl/>
        </w:rPr>
        <w:t>בסיסית</w:t>
      </w:r>
      <w:r>
        <w:rPr>
          <w:rFonts w:hint="cs"/>
          <w:rtl/>
        </w:rPr>
        <w:t>. במדרש</w:t>
      </w:r>
      <w:r w:rsidR="006A0916">
        <w:rPr>
          <w:rFonts w:hint="cs"/>
          <w:rtl/>
        </w:rPr>
        <w:t>,</w:t>
      </w:r>
      <w:r>
        <w:rPr>
          <w:rFonts w:hint="cs"/>
          <w:rtl/>
        </w:rPr>
        <w:t xml:space="preserve"> ידברו </w:t>
      </w:r>
      <w:r w:rsidR="006A0916">
        <w:rPr>
          <w:rFonts w:hint="cs"/>
          <w:rtl/>
        </w:rPr>
        <w:t xml:space="preserve">חכמים </w:t>
      </w:r>
      <w:r>
        <w:rPr>
          <w:rFonts w:hint="cs"/>
          <w:rtl/>
        </w:rPr>
        <w:t xml:space="preserve">על נקודת מבט היסטורית שעמדה בבסיס השליחות: </w:t>
      </w:r>
    </w:p>
    <w:p w:rsidR="00E538B7" w:rsidRDefault="00E538B7" w:rsidP="006A0916">
      <w:pPr>
        <w:pStyle w:val="aff8"/>
        <w:rPr>
          <w:rtl/>
        </w:rPr>
      </w:pPr>
      <w:r>
        <w:rPr>
          <w:rFonts w:hint="cs"/>
          <w:rtl/>
        </w:rPr>
        <w:t>"</w:t>
      </w:r>
      <w:r>
        <w:rPr>
          <w:rtl/>
        </w:rPr>
        <w:t xml:space="preserve"> </w:t>
      </w:r>
      <w:r>
        <w:rPr>
          <w:rFonts w:hint="cs"/>
          <w:rtl/>
        </w:rPr>
        <w:t>וישלחהו</w:t>
      </w:r>
      <w:r>
        <w:rPr>
          <w:rtl/>
        </w:rPr>
        <w:t xml:space="preserve"> </w:t>
      </w:r>
      <w:r>
        <w:rPr>
          <w:rFonts w:hint="cs"/>
          <w:rtl/>
        </w:rPr>
        <w:t>מעמק</w:t>
      </w:r>
      <w:r>
        <w:rPr>
          <w:rtl/>
        </w:rPr>
        <w:t xml:space="preserve"> </w:t>
      </w:r>
      <w:r>
        <w:rPr>
          <w:rFonts w:hint="cs"/>
          <w:rtl/>
        </w:rPr>
        <w:t>חברון</w:t>
      </w:r>
      <w:r>
        <w:rPr>
          <w:rtl/>
        </w:rPr>
        <w:t xml:space="preserve">, </w:t>
      </w:r>
      <w:r>
        <w:rPr>
          <w:rFonts w:hint="cs"/>
          <w:rtl/>
        </w:rPr>
        <w:t>והלא</w:t>
      </w:r>
      <w:r>
        <w:rPr>
          <w:rtl/>
        </w:rPr>
        <w:t xml:space="preserve"> </w:t>
      </w:r>
      <w:r>
        <w:rPr>
          <w:rFonts w:hint="cs"/>
          <w:rtl/>
        </w:rPr>
        <w:t>אין</w:t>
      </w:r>
      <w:r>
        <w:rPr>
          <w:rtl/>
        </w:rPr>
        <w:t xml:space="preserve"> </w:t>
      </w:r>
      <w:r>
        <w:rPr>
          <w:rFonts w:hint="cs"/>
          <w:rtl/>
        </w:rPr>
        <w:t>חברון</w:t>
      </w:r>
      <w:r>
        <w:rPr>
          <w:rtl/>
        </w:rPr>
        <w:t xml:space="preserve"> </w:t>
      </w:r>
      <w:r>
        <w:rPr>
          <w:rFonts w:hint="cs"/>
          <w:rtl/>
        </w:rPr>
        <w:t>נתנה</w:t>
      </w:r>
      <w:r>
        <w:rPr>
          <w:rtl/>
        </w:rPr>
        <w:t xml:space="preserve"> </w:t>
      </w:r>
      <w:r>
        <w:rPr>
          <w:rFonts w:hint="cs"/>
          <w:rtl/>
        </w:rPr>
        <w:t>אלא</w:t>
      </w:r>
      <w:r>
        <w:rPr>
          <w:rtl/>
        </w:rPr>
        <w:t xml:space="preserve"> </w:t>
      </w:r>
      <w:r>
        <w:rPr>
          <w:rFonts w:hint="cs"/>
          <w:rtl/>
        </w:rPr>
        <w:t>בהר,</w:t>
      </w:r>
      <w:r>
        <w:rPr>
          <w:rtl/>
        </w:rPr>
        <w:t xml:space="preserve"> </w:t>
      </w:r>
      <w:r>
        <w:rPr>
          <w:rFonts w:hint="cs"/>
          <w:rtl/>
        </w:rPr>
        <w:t>וכתיב</w:t>
      </w:r>
      <w:r>
        <w:rPr>
          <w:rtl/>
        </w:rPr>
        <w:t xml:space="preserve"> </w:t>
      </w:r>
      <w:r>
        <w:rPr>
          <w:rFonts w:hint="cs"/>
          <w:rtl/>
        </w:rPr>
        <w:t>וישלחהו</w:t>
      </w:r>
      <w:r>
        <w:rPr>
          <w:rtl/>
        </w:rPr>
        <w:t xml:space="preserve"> </w:t>
      </w:r>
      <w:r>
        <w:rPr>
          <w:rFonts w:hint="cs"/>
          <w:rtl/>
        </w:rPr>
        <w:t>מעמק</w:t>
      </w:r>
      <w:r>
        <w:rPr>
          <w:rtl/>
        </w:rPr>
        <w:t xml:space="preserve"> </w:t>
      </w:r>
      <w:r>
        <w:rPr>
          <w:rFonts w:hint="cs"/>
          <w:rtl/>
        </w:rPr>
        <w:t>חברון?</w:t>
      </w:r>
      <w:r>
        <w:rPr>
          <w:rtl/>
        </w:rPr>
        <w:t xml:space="preserve"> </w:t>
      </w:r>
      <w:r>
        <w:rPr>
          <w:rFonts w:hint="cs"/>
          <w:rtl/>
        </w:rPr>
        <w:t>א</w:t>
      </w:r>
      <w:r>
        <w:rPr>
          <w:rtl/>
        </w:rPr>
        <w:t>"</w:t>
      </w:r>
      <w:r>
        <w:rPr>
          <w:rFonts w:hint="cs"/>
          <w:rtl/>
        </w:rPr>
        <w:t>ר</w:t>
      </w:r>
      <w:r>
        <w:rPr>
          <w:rtl/>
        </w:rPr>
        <w:t xml:space="preserve"> </w:t>
      </w:r>
      <w:r>
        <w:rPr>
          <w:rFonts w:hint="cs"/>
          <w:rtl/>
        </w:rPr>
        <w:t>אחא</w:t>
      </w:r>
      <w:r>
        <w:rPr>
          <w:rtl/>
        </w:rPr>
        <w:t xml:space="preserve"> </w:t>
      </w:r>
      <w:r>
        <w:rPr>
          <w:rFonts w:hint="cs"/>
          <w:rtl/>
        </w:rPr>
        <w:t>הלך</w:t>
      </w:r>
      <w:r>
        <w:rPr>
          <w:rtl/>
        </w:rPr>
        <w:t xml:space="preserve"> </w:t>
      </w:r>
      <w:r>
        <w:rPr>
          <w:rFonts w:hint="cs"/>
          <w:rtl/>
        </w:rPr>
        <w:t>להשלים</w:t>
      </w:r>
      <w:r>
        <w:rPr>
          <w:rtl/>
        </w:rPr>
        <w:t xml:space="preserve"> </w:t>
      </w:r>
      <w:r>
        <w:rPr>
          <w:rFonts w:hint="cs"/>
          <w:rtl/>
        </w:rPr>
        <w:t>אותה</w:t>
      </w:r>
      <w:r>
        <w:rPr>
          <w:rtl/>
        </w:rPr>
        <w:t xml:space="preserve"> </w:t>
      </w:r>
      <w:r>
        <w:rPr>
          <w:rFonts w:hint="cs"/>
          <w:rtl/>
        </w:rPr>
        <w:t>העצה</w:t>
      </w:r>
      <w:r>
        <w:rPr>
          <w:rtl/>
        </w:rPr>
        <w:t xml:space="preserve"> </w:t>
      </w:r>
      <w:r w:rsidRPr="00E538B7">
        <w:rPr>
          <w:rFonts w:hint="cs"/>
          <w:b/>
          <w:rtl/>
        </w:rPr>
        <w:t>העמוקה</w:t>
      </w:r>
      <w:r>
        <w:rPr>
          <w:rtl/>
        </w:rPr>
        <w:t xml:space="preserve"> </w:t>
      </w:r>
      <w:r>
        <w:rPr>
          <w:rFonts w:hint="cs"/>
          <w:rtl/>
        </w:rPr>
        <w:t>שנתן</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בינו</w:t>
      </w:r>
      <w:r>
        <w:rPr>
          <w:rtl/>
        </w:rPr>
        <w:t xml:space="preserve"> </w:t>
      </w:r>
      <w:r>
        <w:rPr>
          <w:rFonts w:hint="cs"/>
          <w:rtl/>
        </w:rPr>
        <w:t>ובין</w:t>
      </w:r>
      <w:r>
        <w:rPr>
          <w:rtl/>
        </w:rPr>
        <w:t xml:space="preserve"> </w:t>
      </w:r>
      <w:r>
        <w:rPr>
          <w:rFonts w:hint="cs"/>
          <w:rtl/>
        </w:rPr>
        <w:t>חבר</w:t>
      </w:r>
      <w:r>
        <w:rPr>
          <w:rtl/>
        </w:rPr>
        <w:t xml:space="preserve"> </w:t>
      </w:r>
      <w:r>
        <w:rPr>
          <w:rFonts w:hint="cs"/>
          <w:rtl/>
        </w:rPr>
        <w:t>הנאה</w:t>
      </w:r>
      <w:r>
        <w:rPr>
          <w:rtl/>
        </w:rPr>
        <w:t xml:space="preserve"> </w:t>
      </w:r>
      <w:r>
        <w:rPr>
          <w:rFonts w:hint="cs"/>
          <w:rtl/>
        </w:rPr>
        <w:t>שהיה</w:t>
      </w:r>
      <w:r>
        <w:rPr>
          <w:rtl/>
        </w:rPr>
        <w:t xml:space="preserve"> </w:t>
      </w:r>
      <w:r>
        <w:rPr>
          <w:rFonts w:hint="cs"/>
          <w:rtl/>
        </w:rPr>
        <w:t>קבור</w:t>
      </w:r>
      <w:r>
        <w:rPr>
          <w:rtl/>
        </w:rPr>
        <w:t xml:space="preserve"> </w:t>
      </w:r>
      <w:r>
        <w:rPr>
          <w:rFonts w:hint="cs"/>
          <w:rtl/>
        </w:rPr>
        <w:t>בחברון -</w:t>
      </w:r>
      <w:r>
        <w:rPr>
          <w:rtl/>
        </w:rPr>
        <w:t xml:space="preserve"> </w:t>
      </w:r>
      <w:r>
        <w:rPr>
          <w:rFonts w:hint="cs"/>
          <w:rtl/>
        </w:rPr>
        <w:t>ועבדום</w:t>
      </w:r>
      <w:r>
        <w:rPr>
          <w:rtl/>
        </w:rPr>
        <w:t xml:space="preserve"> </w:t>
      </w:r>
      <w:r>
        <w:rPr>
          <w:rFonts w:hint="cs"/>
          <w:rtl/>
        </w:rPr>
        <w:t>וענו</w:t>
      </w:r>
      <w:r>
        <w:rPr>
          <w:rtl/>
        </w:rPr>
        <w:t xml:space="preserve"> </w:t>
      </w:r>
      <w:r>
        <w:rPr>
          <w:rFonts w:hint="cs"/>
          <w:rtl/>
        </w:rPr>
        <w:t>אותם"</w:t>
      </w:r>
      <w:r w:rsidR="006A0916">
        <w:rPr>
          <w:rFonts w:hint="cs"/>
          <w:rtl/>
        </w:rPr>
        <w:t>.</w:t>
      </w:r>
      <w:r w:rsidR="006A0916">
        <w:rPr>
          <w:rFonts w:hint="cs"/>
          <w:rtl/>
        </w:rPr>
        <w:tab/>
      </w:r>
      <w:r w:rsidR="006A0916">
        <w:rPr>
          <w:rFonts w:hint="cs"/>
          <w:rtl/>
        </w:rPr>
        <w:tab/>
      </w:r>
      <w:r>
        <w:rPr>
          <w:rFonts w:hint="cs"/>
          <w:rtl/>
        </w:rPr>
        <w:t>(בראשית</w:t>
      </w:r>
      <w:r>
        <w:rPr>
          <w:rtl/>
        </w:rPr>
        <w:t xml:space="preserve"> </w:t>
      </w:r>
      <w:r>
        <w:rPr>
          <w:rFonts w:hint="cs"/>
          <w:rtl/>
        </w:rPr>
        <w:t>רבה</w:t>
      </w:r>
      <w:r>
        <w:rPr>
          <w:rtl/>
        </w:rPr>
        <w:t xml:space="preserve"> </w:t>
      </w:r>
      <w:r>
        <w:rPr>
          <w:rFonts w:hint="cs"/>
          <w:rtl/>
        </w:rPr>
        <w:t>פרשת</w:t>
      </w:r>
      <w:r>
        <w:rPr>
          <w:rtl/>
        </w:rPr>
        <w:t xml:space="preserve"> </w:t>
      </w:r>
      <w:r>
        <w:rPr>
          <w:rFonts w:hint="cs"/>
          <w:rtl/>
        </w:rPr>
        <w:t>וישב</w:t>
      </w:r>
      <w:r>
        <w:rPr>
          <w:rtl/>
        </w:rPr>
        <w:t xml:space="preserve"> </w:t>
      </w:r>
      <w:r>
        <w:rPr>
          <w:rFonts w:hint="cs"/>
          <w:rtl/>
        </w:rPr>
        <w:t>פרשה</w:t>
      </w:r>
      <w:r>
        <w:rPr>
          <w:rtl/>
        </w:rPr>
        <w:t xml:space="preserve"> </w:t>
      </w:r>
      <w:r>
        <w:rPr>
          <w:rFonts w:hint="cs"/>
          <w:rtl/>
        </w:rPr>
        <w:t>פד)</w:t>
      </w:r>
      <w:r>
        <w:rPr>
          <w:rStyle w:val="ad"/>
          <w:rtl/>
        </w:rPr>
        <w:footnoteReference w:id="23"/>
      </w:r>
      <w:r>
        <w:rPr>
          <w:rtl/>
        </w:rPr>
        <w:t xml:space="preserve"> </w:t>
      </w:r>
    </w:p>
    <w:p w:rsidR="000F5686" w:rsidRDefault="000F5686" w:rsidP="006A0916">
      <w:pPr>
        <w:pStyle w:val="aff8"/>
        <w:rPr>
          <w:rtl/>
        </w:rPr>
      </w:pPr>
    </w:p>
    <w:p w:rsidR="00E538B7" w:rsidRPr="00C643A5" w:rsidRDefault="00E538B7" w:rsidP="00591E9C">
      <w:pPr>
        <w:pStyle w:val="aff4"/>
        <w:rPr>
          <w:rFonts w:asciiTheme="minorBidi" w:eastAsia="Times New Roman" w:hAnsiTheme="minorBidi" w:cstheme="minorBidi"/>
          <w:rtl/>
        </w:rPr>
      </w:pPr>
      <w:r w:rsidRPr="00C643A5">
        <w:rPr>
          <w:rFonts w:asciiTheme="minorBidi" w:eastAsia="Times New Roman" w:hAnsiTheme="minorBidi" w:cstheme="minorBidi" w:hint="cs"/>
          <w:rtl/>
        </w:rPr>
        <w:t>והנה תעה בשדה</w:t>
      </w:r>
      <w:r w:rsidRPr="00C643A5">
        <w:rPr>
          <w:rFonts w:asciiTheme="minorBidi" w:eastAsia="Times New Roman" w:hAnsiTheme="minorBidi" w:cstheme="minorBidi"/>
          <w:rtl/>
        </w:rPr>
        <w:t xml:space="preserve"> </w:t>
      </w:r>
    </w:p>
    <w:p w:rsidR="00E538B7" w:rsidRDefault="00E538B7" w:rsidP="00E538B7">
      <w:pPr>
        <w:pStyle w:val="aff8"/>
        <w:rPr>
          <w:rtl/>
        </w:rPr>
      </w:pPr>
      <w:r w:rsidRPr="0054500A">
        <w:rPr>
          <w:rFonts w:hint="cs"/>
          <w:rtl/>
        </w:rPr>
        <w:t>וַיִּמְצָאֵהוּ</w:t>
      </w:r>
      <w:r w:rsidRPr="0054500A">
        <w:rPr>
          <w:rtl/>
        </w:rPr>
        <w:t xml:space="preserve"> </w:t>
      </w:r>
      <w:r w:rsidRPr="0054500A">
        <w:rPr>
          <w:rFonts w:hint="cs"/>
          <w:rtl/>
        </w:rPr>
        <w:t>אִישׁ</w:t>
      </w:r>
      <w:r w:rsidRPr="0054500A">
        <w:rPr>
          <w:rtl/>
        </w:rPr>
        <w:t xml:space="preserve"> </w:t>
      </w:r>
      <w:r w:rsidRPr="0054500A">
        <w:rPr>
          <w:rFonts w:hint="cs"/>
          <w:rtl/>
        </w:rPr>
        <w:t>וְהִנֵּה</w:t>
      </w:r>
      <w:r w:rsidRPr="0054500A">
        <w:rPr>
          <w:rtl/>
        </w:rPr>
        <w:t xml:space="preserve"> </w:t>
      </w:r>
      <w:r w:rsidRPr="0054500A">
        <w:rPr>
          <w:rFonts w:hint="cs"/>
          <w:rtl/>
        </w:rPr>
        <w:t>תֹעֶה</w:t>
      </w:r>
      <w:r w:rsidRPr="0054500A">
        <w:rPr>
          <w:rtl/>
        </w:rPr>
        <w:t xml:space="preserve"> </w:t>
      </w:r>
      <w:r w:rsidRPr="0054500A">
        <w:rPr>
          <w:rFonts w:hint="cs"/>
          <w:rtl/>
        </w:rPr>
        <w:t>בַּשָּׂדֶה</w:t>
      </w:r>
      <w:r w:rsidRPr="0054500A">
        <w:rPr>
          <w:rtl/>
        </w:rPr>
        <w:t xml:space="preserve"> </w:t>
      </w:r>
      <w:r w:rsidRPr="0054500A">
        <w:rPr>
          <w:rFonts w:hint="cs"/>
          <w:rtl/>
        </w:rPr>
        <w:t>וַיִּשְׁאָלֵהוּ</w:t>
      </w:r>
      <w:r w:rsidRPr="0054500A">
        <w:rPr>
          <w:rtl/>
        </w:rPr>
        <w:t xml:space="preserve"> </w:t>
      </w:r>
      <w:r w:rsidRPr="0054500A">
        <w:rPr>
          <w:rFonts w:hint="cs"/>
          <w:rtl/>
        </w:rPr>
        <w:t>הָאִישׁ</w:t>
      </w:r>
      <w:r w:rsidRPr="0054500A">
        <w:rPr>
          <w:rtl/>
        </w:rPr>
        <w:t xml:space="preserve"> </w:t>
      </w:r>
      <w:r w:rsidRPr="0054500A">
        <w:rPr>
          <w:rFonts w:hint="cs"/>
          <w:rtl/>
        </w:rPr>
        <w:t>לֵאמֹר</w:t>
      </w:r>
      <w:r w:rsidRPr="0054500A">
        <w:rPr>
          <w:rtl/>
        </w:rPr>
        <w:t xml:space="preserve"> </w:t>
      </w:r>
      <w:r w:rsidRPr="0054500A">
        <w:rPr>
          <w:rFonts w:hint="cs"/>
          <w:rtl/>
        </w:rPr>
        <w:t>מַה</w:t>
      </w:r>
      <w:r w:rsidRPr="0054500A">
        <w:rPr>
          <w:rtl/>
        </w:rPr>
        <w:t xml:space="preserve"> </w:t>
      </w:r>
      <w:r w:rsidRPr="0054500A">
        <w:rPr>
          <w:rFonts w:hint="cs"/>
          <w:rtl/>
        </w:rPr>
        <w:t>תְּבַקֵּשׁ</w:t>
      </w:r>
      <w:r w:rsidRPr="0054500A">
        <w:rPr>
          <w:rtl/>
        </w:rPr>
        <w:t>:</w:t>
      </w:r>
      <w:r>
        <w:rPr>
          <w:rFonts w:hint="cs"/>
          <w:rtl/>
        </w:rPr>
        <w:t xml:space="preserve"> </w:t>
      </w:r>
      <w:r w:rsidRPr="0054500A">
        <w:rPr>
          <w:rFonts w:hint="cs"/>
          <w:rtl/>
        </w:rPr>
        <w:t>וַיֹּאמֶר</w:t>
      </w:r>
      <w:r w:rsidRPr="0054500A">
        <w:rPr>
          <w:rtl/>
        </w:rPr>
        <w:t xml:space="preserve"> </w:t>
      </w:r>
      <w:r w:rsidRPr="0054500A">
        <w:rPr>
          <w:rFonts w:hint="cs"/>
          <w:rtl/>
        </w:rPr>
        <w:t>אֶת</w:t>
      </w:r>
      <w:r w:rsidRPr="0054500A">
        <w:rPr>
          <w:rtl/>
        </w:rPr>
        <w:t xml:space="preserve"> </w:t>
      </w:r>
      <w:r w:rsidRPr="0054500A">
        <w:rPr>
          <w:rFonts w:hint="cs"/>
          <w:rtl/>
        </w:rPr>
        <w:t>אַחַי</w:t>
      </w:r>
      <w:r w:rsidRPr="0054500A">
        <w:rPr>
          <w:rtl/>
        </w:rPr>
        <w:t xml:space="preserve"> </w:t>
      </w:r>
      <w:r w:rsidRPr="0054500A">
        <w:rPr>
          <w:rFonts w:hint="cs"/>
          <w:rtl/>
        </w:rPr>
        <w:t>אָנֹכִי</w:t>
      </w:r>
      <w:r w:rsidRPr="0054500A">
        <w:rPr>
          <w:rtl/>
        </w:rPr>
        <w:t xml:space="preserve"> </w:t>
      </w:r>
      <w:r w:rsidRPr="0054500A">
        <w:rPr>
          <w:rFonts w:hint="cs"/>
          <w:rtl/>
        </w:rPr>
        <w:t>מְבַקֵּשׁ</w:t>
      </w:r>
      <w:r w:rsidRPr="0054500A">
        <w:rPr>
          <w:rtl/>
        </w:rPr>
        <w:t xml:space="preserve"> </w:t>
      </w:r>
      <w:r w:rsidRPr="0054500A">
        <w:rPr>
          <w:rFonts w:hint="cs"/>
          <w:rtl/>
        </w:rPr>
        <w:t>הַגִּידָה</w:t>
      </w:r>
      <w:r w:rsidRPr="0054500A">
        <w:rPr>
          <w:rtl/>
        </w:rPr>
        <w:t xml:space="preserve"> </w:t>
      </w:r>
      <w:r w:rsidRPr="0054500A">
        <w:rPr>
          <w:rFonts w:hint="cs"/>
          <w:rtl/>
        </w:rPr>
        <w:t>נָּא</w:t>
      </w:r>
      <w:r w:rsidRPr="0054500A">
        <w:rPr>
          <w:rtl/>
        </w:rPr>
        <w:t xml:space="preserve"> </w:t>
      </w:r>
      <w:r w:rsidRPr="0054500A">
        <w:rPr>
          <w:rFonts w:hint="cs"/>
          <w:rtl/>
        </w:rPr>
        <w:t>לִי</w:t>
      </w:r>
      <w:r w:rsidRPr="0054500A">
        <w:rPr>
          <w:rtl/>
        </w:rPr>
        <w:t xml:space="preserve"> </w:t>
      </w:r>
      <w:r w:rsidRPr="0054500A">
        <w:rPr>
          <w:rFonts w:hint="cs"/>
          <w:rtl/>
        </w:rPr>
        <w:t>אֵיפֹה</w:t>
      </w:r>
      <w:r w:rsidRPr="0054500A">
        <w:rPr>
          <w:rtl/>
        </w:rPr>
        <w:t xml:space="preserve"> </w:t>
      </w:r>
      <w:r w:rsidRPr="0054500A">
        <w:rPr>
          <w:rFonts w:hint="cs"/>
          <w:rtl/>
        </w:rPr>
        <w:t>הֵם</w:t>
      </w:r>
      <w:r w:rsidRPr="0054500A">
        <w:rPr>
          <w:rtl/>
        </w:rPr>
        <w:t xml:space="preserve"> </w:t>
      </w:r>
      <w:r w:rsidRPr="0054500A">
        <w:rPr>
          <w:rFonts w:hint="cs"/>
          <w:rtl/>
        </w:rPr>
        <w:t>רֹעִים</w:t>
      </w:r>
      <w:r w:rsidRPr="0054500A">
        <w:rPr>
          <w:rtl/>
        </w:rPr>
        <w:t>:</w:t>
      </w:r>
      <w:r>
        <w:rPr>
          <w:rFonts w:hint="cs"/>
          <w:rtl/>
        </w:rPr>
        <w:t xml:space="preserve"> </w:t>
      </w:r>
      <w:r w:rsidRPr="0054500A">
        <w:rPr>
          <w:rFonts w:hint="cs"/>
          <w:rtl/>
        </w:rPr>
        <w:t>וַיֹּאמֶר</w:t>
      </w:r>
      <w:r w:rsidRPr="0054500A">
        <w:rPr>
          <w:rtl/>
        </w:rPr>
        <w:t xml:space="preserve"> </w:t>
      </w:r>
      <w:r w:rsidRPr="0054500A">
        <w:rPr>
          <w:rFonts w:hint="cs"/>
          <w:rtl/>
        </w:rPr>
        <w:t>הָאִישׁ</w:t>
      </w:r>
      <w:r w:rsidRPr="0054500A">
        <w:rPr>
          <w:rtl/>
        </w:rPr>
        <w:t xml:space="preserve"> </w:t>
      </w:r>
      <w:r w:rsidRPr="0054500A">
        <w:rPr>
          <w:rFonts w:hint="cs"/>
          <w:rtl/>
        </w:rPr>
        <w:t>נָסְעוּ</w:t>
      </w:r>
      <w:r w:rsidRPr="0054500A">
        <w:rPr>
          <w:rtl/>
        </w:rPr>
        <w:t xml:space="preserve"> </w:t>
      </w:r>
      <w:r w:rsidRPr="0054500A">
        <w:rPr>
          <w:rFonts w:hint="cs"/>
          <w:rtl/>
        </w:rPr>
        <w:t>מִזֶּה</w:t>
      </w:r>
      <w:r w:rsidRPr="0054500A">
        <w:rPr>
          <w:rtl/>
        </w:rPr>
        <w:t xml:space="preserve"> </w:t>
      </w:r>
      <w:r w:rsidRPr="0054500A">
        <w:rPr>
          <w:rFonts w:hint="cs"/>
          <w:rtl/>
        </w:rPr>
        <w:t>כִּי</w:t>
      </w:r>
      <w:r w:rsidRPr="0054500A">
        <w:rPr>
          <w:rtl/>
        </w:rPr>
        <w:t xml:space="preserve"> </w:t>
      </w:r>
      <w:r w:rsidRPr="0054500A">
        <w:rPr>
          <w:rFonts w:hint="cs"/>
          <w:rtl/>
        </w:rPr>
        <w:t>שָׁמַעְתִּי</w:t>
      </w:r>
      <w:r w:rsidRPr="0054500A">
        <w:rPr>
          <w:rtl/>
        </w:rPr>
        <w:t xml:space="preserve"> </w:t>
      </w:r>
      <w:r w:rsidRPr="0054500A">
        <w:rPr>
          <w:rFonts w:hint="cs"/>
          <w:rtl/>
        </w:rPr>
        <w:t>אֹמְרִים</w:t>
      </w:r>
      <w:r w:rsidRPr="0054500A">
        <w:rPr>
          <w:rtl/>
        </w:rPr>
        <w:t xml:space="preserve"> </w:t>
      </w:r>
      <w:r w:rsidRPr="0054500A">
        <w:rPr>
          <w:rFonts w:hint="cs"/>
          <w:rtl/>
        </w:rPr>
        <w:t>נֵלְכָה</w:t>
      </w:r>
      <w:r w:rsidRPr="0054500A">
        <w:rPr>
          <w:rtl/>
        </w:rPr>
        <w:t xml:space="preserve"> </w:t>
      </w:r>
      <w:r w:rsidRPr="0054500A">
        <w:rPr>
          <w:rFonts w:hint="cs"/>
          <w:rtl/>
        </w:rPr>
        <w:t>דֹּתָיְנָה</w:t>
      </w:r>
      <w:r w:rsidRPr="0054500A">
        <w:rPr>
          <w:rtl/>
        </w:rPr>
        <w:t xml:space="preserve"> </w:t>
      </w:r>
      <w:r w:rsidRPr="0054500A">
        <w:rPr>
          <w:rFonts w:hint="cs"/>
          <w:rtl/>
        </w:rPr>
        <w:t>וַיֵּלֶךְ</w:t>
      </w:r>
      <w:r w:rsidRPr="0054500A">
        <w:rPr>
          <w:rtl/>
        </w:rPr>
        <w:t xml:space="preserve"> </w:t>
      </w:r>
      <w:r w:rsidRPr="0054500A">
        <w:rPr>
          <w:rFonts w:hint="cs"/>
          <w:rtl/>
        </w:rPr>
        <w:t>יוֹסֵף</w:t>
      </w:r>
      <w:r w:rsidRPr="0054500A">
        <w:rPr>
          <w:rtl/>
        </w:rPr>
        <w:t xml:space="preserve"> </w:t>
      </w:r>
      <w:r w:rsidRPr="0054500A">
        <w:rPr>
          <w:rFonts w:hint="cs"/>
          <w:rtl/>
        </w:rPr>
        <w:t>אַחַר</w:t>
      </w:r>
      <w:r w:rsidRPr="0054500A">
        <w:rPr>
          <w:rtl/>
        </w:rPr>
        <w:t xml:space="preserve"> </w:t>
      </w:r>
      <w:r w:rsidRPr="0054500A">
        <w:rPr>
          <w:rFonts w:hint="cs"/>
          <w:rtl/>
        </w:rPr>
        <w:t>אֶחָיו</w:t>
      </w:r>
      <w:r w:rsidRPr="0054500A">
        <w:rPr>
          <w:rtl/>
        </w:rPr>
        <w:t xml:space="preserve"> </w:t>
      </w:r>
      <w:r w:rsidRPr="0054500A">
        <w:rPr>
          <w:rFonts w:hint="cs"/>
          <w:rtl/>
        </w:rPr>
        <w:t>וַיִּמְצָאֵם</w:t>
      </w:r>
      <w:r w:rsidRPr="0054500A">
        <w:rPr>
          <w:rtl/>
        </w:rPr>
        <w:t xml:space="preserve"> </w:t>
      </w:r>
      <w:r w:rsidRPr="0054500A">
        <w:rPr>
          <w:rFonts w:hint="cs"/>
          <w:rtl/>
        </w:rPr>
        <w:t>בְּדֹתָן</w:t>
      </w:r>
      <w:r>
        <w:rPr>
          <w:rFonts w:hint="cs"/>
          <w:rtl/>
        </w:rPr>
        <w:t xml:space="preserve">" </w:t>
      </w:r>
      <w:r w:rsidR="006A0916">
        <w:rPr>
          <w:rFonts w:hint="cs"/>
          <w:rtl/>
        </w:rPr>
        <w:tab/>
      </w:r>
      <w:r w:rsidR="006A0916">
        <w:rPr>
          <w:rFonts w:hint="cs"/>
          <w:rtl/>
        </w:rPr>
        <w:tab/>
      </w:r>
      <w:r>
        <w:rPr>
          <w:rFonts w:hint="cs"/>
          <w:rtl/>
        </w:rPr>
        <w:t>(שם ט"ו-י"ז).</w:t>
      </w:r>
    </w:p>
    <w:p w:rsidR="00E538B7" w:rsidRPr="00475AEE" w:rsidRDefault="00E538B7" w:rsidP="008E4E98">
      <w:pPr>
        <w:pStyle w:val="aff6"/>
        <w:rPr>
          <w:sz w:val="22"/>
          <w:rtl/>
        </w:rPr>
      </w:pPr>
      <w:r>
        <w:rPr>
          <w:rFonts w:hint="cs"/>
          <w:sz w:val="22"/>
          <w:rtl/>
        </w:rPr>
        <w:lastRenderedPageBreak/>
        <w:t>"</w:t>
      </w:r>
      <w:r w:rsidRPr="00735C4B">
        <w:rPr>
          <w:sz w:val="22"/>
          <w:rtl/>
        </w:rPr>
        <w:t>וַיִּמְצָאֵהוּ אִישׁ וְהִנֵּה תֹעֶה בַּשָּׂדֶה</w:t>
      </w:r>
      <w:r>
        <w:rPr>
          <w:rFonts w:hint="cs"/>
          <w:sz w:val="22"/>
          <w:rtl/>
        </w:rPr>
        <w:t xml:space="preserve">" </w:t>
      </w:r>
      <w:r w:rsidR="00131BDF">
        <w:rPr>
          <w:sz w:val="22"/>
          <w:rtl/>
        </w:rPr>
        <w:t>-</w:t>
      </w:r>
      <w:r>
        <w:rPr>
          <w:rFonts w:hint="cs"/>
          <w:sz w:val="22"/>
          <w:rtl/>
        </w:rPr>
        <w:t xml:space="preserve"> איש מוצא את </w:t>
      </w:r>
      <w:r>
        <w:rPr>
          <w:sz w:val="22"/>
          <w:rtl/>
        </w:rPr>
        <w:t xml:space="preserve">יוסף </w:t>
      </w:r>
      <w:r>
        <w:rPr>
          <w:rFonts w:hint="cs"/>
          <w:sz w:val="22"/>
          <w:rtl/>
        </w:rPr>
        <w:t xml:space="preserve">כשהוא </w:t>
      </w:r>
      <w:r>
        <w:rPr>
          <w:sz w:val="22"/>
          <w:rtl/>
        </w:rPr>
        <w:t>תועה</w:t>
      </w:r>
      <w:r>
        <w:rPr>
          <w:rFonts w:hint="cs"/>
          <w:sz w:val="22"/>
          <w:rtl/>
        </w:rPr>
        <w:t xml:space="preserve"> בשדה. מעניינת היא העובדה שהפסוק מתואר מנקודת מבטו של האיש</w:t>
      </w:r>
      <w:r w:rsidRPr="006A0916">
        <w:rPr>
          <w:rStyle w:val="ad"/>
          <w:sz w:val="22"/>
          <w:szCs w:val="22"/>
          <w:vertAlign w:val="superscript"/>
          <w:rtl/>
        </w:rPr>
        <w:footnoteReference w:id="24"/>
      </w:r>
      <w:r>
        <w:rPr>
          <w:rFonts w:hint="cs"/>
          <w:sz w:val="22"/>
          <w:rtl/>
        </w:rPr>
        <w:t xml:space="preserve">. האיש </w:t>
      </w:r>
      <w:r w:rsidR="006A0916">
        <w:rPr>
          <w:rFonts w:hint="cs"/>
          <w:sz w:val="22"/>
          <w:rtl/>
        </w:rPr>
        <w:t>הוא ה</w:t>
      </w:r>
      <w:r>
        <w:rPr>
          <w:rFonts w:hint="cs"/>
          <w:sz w:val="22"/>
          <w:rtl/>
        </w:rPr>
        <w:t xml:space="preserve">מוצא </w:t>
      </w:r>
      <w:r w:rsidR="006A0916">
        <w:rPr>
          <w:rFonts w:hint="cs"/>
          <w:sz w:val="22"/>
          <w:rtl/>
        </w:rPr>
        <w:t xml:space="preserve">והוא </w:t>
      </w:r>
      <w:r w:rsidR="000F5686">
        <w:rPr>
          <w:rFonts w:hint="cs"/>
          <w:sz w:val="22"/>
          <w:rtl/>
        </w:rPr>
        <w:t xml:space="preserve">גם </w:t>
      </w:r>
      <w:r w:rsidR="006A0916">
        <w:rPr>
          <w:rFonts w:hint="cs"/>
          <w:sz w:val="22"/>
          <w:rtl/>
        </w:rPr>
        <w:t>ה</w:t>
      </w:r>
      <w:r>
        <w:rPr>
          <w:rFonts w:hint="cs"/>
          <w:sz w:val="22"/>
          <w:rtl/>
        </w:rPr>
        <w:t xml:space="preserve">שואל 'מה תבקש'? משהו מן הביטחון שאפיין את יוסף עד כה אובד לו בעת הזו. במגרש הביתי </w:t>
      </w:r>
      <w:r>
        <w:rPr>
          <w:sz w:val="22"/>
          <w:rtl/>
        </w:rPr>
        <w:t>-</w:t>
      </w:r>
      <w:r>
        <w:rPr>
          <w:rFonts w:hint="cs"/>
          <w:sz w:val="22"/>
          <w:rtl/>
        </w:rPr>
        <w:t xml:space="preserve"> הוא היה חזק, והאחים - בעמדת התגוננות. כעת הוא הולך אל המגרש שלהם, ומעט לפני המפגש </w:t>
      </w:r>
      <w:r>
        <w:rPr>
          <w:sz w:val="22"/>
          <w:rtl/>
        </w:rPr>
        <w:t>-</w:t>
      </w:r>
      <w:r>
        <w:rPr>
          <w:rFonts w:hint="cs"/>
          <w:sz w:val="22"/>
          <w:rtl/>
        </w:rPr>
        <w:t xml:space="preserve"> משהו עובר עליו. הוא מאבד את המצפן, ומובל</w:t>
      </w:r>
      <w:r w:rsidR="008E4E98">
        <w:rPr>
          <w:rFonts w:hint="cs"/>
          <w:sz w:val="22"/>
          <w:rtl/>
        </w:rPr>
        <w:t>,</w:t>
      </w:r>
      <w:r w:rsidR="006A0916">
        <w:rPr>
          <w:rFonts w:hint="cs"/>
          <w:sz w:val="22"/>
          <w:rtl/>
        </w:rPr>
        <w:t xml:space="preserve"> </w:t>
      </w:r>
      <w:r w:rsidR="008E4E98">
        <w:rPr>
          <w:rFonts w:hint="cs"/>
          <w:sz w:val="22"/>
          <w:rtl/>
        </w:rPr>
        <w:t>לא מוביל</w:t>
      </w:r>
      <w:r>
        <w:rPr>
          <w:rFonts w:hint="cs"/>
          <w:sz w:val="22"/>
          <w:rtl/>
        </w:rPr>
        <w:t>. "</w:t>
      </w:r>
      <w:r w:rsidRPr="001C0975">
        <w:rPr>
          <w:sz w:val="22"/>
          <w:rtl/>
        </w:rPr>
        <w:t>וַיִּשְׁאָלֵהוּ הָאִישׁ לֵאמֹר מַה תְּבַקֵּשׁ</w:t>
      </w:r>
      <w:r>
        <w:rPr>
          <w:rFonts w:hint="cs"/>
          <w:sz w:val="22"/>
          <w:rtl/>
        </w:rPr>
        <w:t xml:space="preserve">" </w:t>
      </w:r>
      <w:r w:rsidR="00131BDF">
        <w:rPr>
          <w:sz w:val="22"/>
          <w:rtl/>
        </w:rPr>
        <w:t>-</w:t>
      </w:r>
      <w:r>
        <w:rPr>
          <w:rFonts w:hint="cs"/>
          <w:sz w:val="22"/>
          <w:rtl/>
        </w:rPr>
        <w:t xml:space="preserve"> </w:t>
      </w:r>
      <w:r w:rsidRPr="001C0975">
        <w:rPr>
          <w:sz w:val="22"/>
          <w:rtl/>
        </w:rPr>
        <w:t>לא שאלה טכנית</w:t>
      </w:r>
      <w:r>
        <w:rPr>
          <w:rFonts w:hint="cs"/>
          <w:sz w:val="22"/>
          <w:rtl/>
        </w:rPr>
        <w:t xml:space="preserve"> היא זו</w:t>
      </w:r>
      <w:r w:rsidRPr="001C0975">
        <w:rPr>
          <w:sz w:val="22"/>
          <w:rtl/>
        </w:rPr>
        <w:t xml:space="preserve">. </w:t>
      </w:r>
      <w:r>
        <w:rPr>
          <w:rFonts w:hint="cs"/>
          <w:sz w:val="22"/>
          <w:rtl/>
        </w:rPr>
        <w:t>האיש שואל אותו מה בליבו, ודבור של מהות מתעורר ביניהם. "</w:t>
      </w:r>
      <w:r w:rsidRPr="001C0975">
        <w:rPr>
          <w:sz w:val="22"/>
          <w:rtl/>
        </w:rPr>
        <w:t>וַיֹּאמֶר אֶת אַחַי אָנֹכִי מְבַקֵּשׁ</w:t>
      </w:r>
      <w:r w:rsidRPr="008B091E">
        <w:rPr>
          <w:sz w:val="22"/>
          <w:rtl/>
        </w:rPr>
        <w:t xml:space="preserve"> </w:t>
      </w:r>
      <w:r w:rsidRPr="001C0975">
        <w:rPr>
          <w:sz w:val="22"/>
          <w:rtl/>
        </w:rPr>
        <w:t>הַגִּידָה נָּא לִי אֵיפֹה הֵם רֹעִים</w:t>
      </w:r>
      <w:r>
        <w:rPr>
          <w:rFonts w:hint="cs"/>
          <w:sz w:val="22"/>
          <w:rtl/>
        </w:rPr>
        <w:t>".</w:t>
      </w:r>
      <w:r w:rsidRPr="00475AEE">
        <w:rPr>
          <w:rFonts w:hint="cs"/>
          <w:sz w:val="22"/>
          <w:rtl/>
        </w:rPr>
        <w:t xml:space="preserve"> </w:t>
      </w:r>
      <w:r w:rsidRPr="00475AEE">
        <w:rPr>
          <w:sz w:val="22"/>
          <w:rtl/>
        </w:rPr>
        <w:t xml:space="preserve">יכול היה יוסף להשיב בשאלה </w:t>
      </w:r>
      <w:r w:rsidR="00131BDF">
        <w:rPr>
          <w:sz w:val="22"/>
          <w:rtl/>
        </w:rPr>
        <w:t>-</w:t>
      </w:r>
      <w:r w:rsidRPr="00475AEE">
        <w:rPr>
          <w:sz w:val="22"/>
          <w:rtl/>
        </w:rPr>
        <w:t xml:space="preserve"> </w:t>
      </w:r>
      <w:r>
        <w:rPr>
          <w:rFonts w:hint="cs"/>
          <w:sz w:val="22"/>
          <w:rtl/>
        </w:rPr>
        <w:t>'</w:t>
      </w:r>
      <w:r w:rsidRPr="00475AEE">
        <w:rPr>
          <w:sz w:val="22"/>
          <w:rtl/>
        </w:rPr>
        <w:t>האם ראית אנשים הנראים כמו אחיי?</w:t>
      </w:r>
      <w:r>
        <w:rPr>
          <w:rFonts w:hint="cs"/>
          <w:sz w:val="22"/>
          <w:rtl/>
        </w:rPr>
        <w:t>'</w:t>
      </w:r>
      <w:r w:rsidRPr="00475AEE">
        <w:rPr>
          <w:sz w:val="22"/>
          <w:rtl/>
        </w:rPr>
        <w:t xml:space="preserve">  זוהי שאלה על מקומם הפיזי. </w:t>
      </w:r>
      <w:r w:rsidRPr="00E538B7">
        <w:rPr>
          <w:b/>
          <w:rtl/>
        </w:rPr>
        <w:t>תחת</w:t>
      </w:r>
      <w:r w:rsidRPr="00475AEE">
        <w:rPr>
          <w:sz w:val="22"/>
          <w:rtl/>
        </w:rPr>
        <w:t xml:space="preserve"> זאת הוא פותח במילים</w:t>
      </w:r>
      <w:r w:rsidR="009B2207">
        <w:rPr>
          <w:rFonts w:hint="cs"/>
          <w:sz w:val="22"/>
          <w:rtl/>
        </w:rPr>
        <w:t xml:space="preserve"> </w:t>
      </w:r>
      <w:r w:rsidR="00131BDF">
        <w:rPr>
          <w:sz w:val="22"/>
          <w:rtl/>
        </w:rPr>
        <w:t>-</w:t>
      </w:r>
      <w:r w:rsidRPr="00475AEE">
        <w:rPr>
          <w:sz w:val="22"/>
          <w:rtl/>
        </w:rPr>
        <w:t xml:space="preserve"> 'את אחיי'</w:t>
      </w:r>
      <w:r w:rsidR="006A0916">
        <w:rPr>
          <w:rFonts w:hint="cs"/>
          <w:sz w:val="22"/>
          <w:rtl/>
        </w:rPr>
        <w:t xml:space="preserve"> </w:t>
      </w:r>
      <w:r w:rsidR="00131BDF">
        <w:rPr>
          <w:sz w:val="22"/>
          <w:rtl/>
        </w:rPr>
        <w:t>-</w:t>
      </w:r>
      <w:r w:rsidRPr="00475AEE">
        <w:rPr>
          <w:sz w:val="22"/>
          <w:rtl/>
        </w:rPr>
        <w:t xml:space="preserve"> </w:t>
      </w:r>
      <w:r>
        <w:rPr>
          <w:rFonts w:hint="cs"/>
          <w:sz w:val="22"/>
          <w:rtl/>
        </w:rPr>
        <w:t xml:space="preserve">המבטאות </w:t>
      </w:r>
      <w:r w:rsidRPr="00475AEE">
        <w:rPr>
          <w:sz w:val="22"/>
          <w:rtl/>
        </w:rPr>
        <w:t xml:space="preserve">קשר ואחווה, וממשיך 'אני מבקש' </w:t>
      </w:r>
      <w:r w:rsidR="00131BDF">
        <w:rPr>
          <w:sz w:val="22"/>
          <w:rtl/>
        </w:rPr>
        <w:t>-</w:t>
      </w:r>
      <w:r w:rsidRPr="00475AEE">
        <w:rPr>
          <w:sz w:val="22"/>
          <w:rtl/>
        </w:rPr>
        <w:t xml:space="preserve"> הם מבוקשים בעיני. </w:t>
      </w:r>
      <w:r>
        <w:rPr>
          <w:rFonts w:hint="cs"/>
          <w:sz w:val="22"/>
          <w:rtl/>
        </w:rPr>
        <w:t xml:space="preserve">מילים אלו מכילות יותר מאשר </w:t>
      </w:r>
      <w:r w:rsidRPr="00475AEE">
        <w:rPr>
          <w:sz w:val="22"/>
          <w:rtl/>
        </w:rPr>
        <w:t>בקשה למקומם הפיזי</w:t>
      </w:r>
      <w:r>
        <w:rPr>
          <w:rFonts w:hint="cs"/>
          <w:sz w:val="22"/>
          <w:rtl/>
        </w:rPr>
        <w:t xml:space="preserve">, מבטאות </w:t>
      </w:r>
      <w:r w:rsidRPr="00475AEE">
        <w:rPr>
          <w:sz w:val="22"/>
          <w:rtl/>
        </w:rPr>
        <w:t xml:space="preserve">ערגה ואולי געגועים אליהם. רק במעגל שני הוא </w:t>
      </w:r>
      <w:r>
        <w:rPr>
          <w:rFonts w:hint="cs"/>
          <w:sz w:val="22"/>
          <w:rtl/>
        </w:rPr>
        <w:t>מדבר מעשיות</w:t>
      </w:r>
      <w:r w:rsidRPr="00475AEE">
        <w:rPr>
          <w:sz w:val="22"/>
          <w:rtl/>
        </w:rPr>
        <w:t xml:space="preserve"> </w:t>
      </w:r>
      <w:r w:rsidR="00131BDF">
        <w:rPr>
          <w:sz w:val="22"/>
          <w:rtl/>
        </w:rPr>
        <w:t>-</w:t>
      </w:r>
      <w:r w:rsidRPr="00475AEE">
        <w:rPr>
          <w:sz w:val="22"/>
          <w:rtl/>
        </w:rPr>
        <w:t xml:space="preserve"> </w:t>
      </w:r>
      <w:r>
        <w:rPr>
          <w:rFonts w:hint="cs"/>
          <w:sz w:val="22"/>
          <w:rtl/>
        </w:rPr>
        <w:t>'</w:t>
      </w:r>
      <w:r w:rsidRPr="00475AEE">
        <w:rPr>
          <w:sz w:val="22"/>
          <w:rtl/>
        </w:rPr>
        <w:t>הגידה נא לי היכן הם רועים</w:t>
      </w:r>
      <w:r>
        <w:rPr>
          <w:rFonts w:hint="cs"/>
          <w:sz w:val="22"/>
          <w:rtl/>
        </w:rPr>
        <w:t>'</w:t>
      </w:r>
      <w:r w:rsidRPr="00475AEE">
        <w:rPr>
          <w:sz w:val="22"/>
          <w:rtl/>
        </w:rPr>
        <w:t>.</w:t>
      </w:r>
    </w:p>
    <w:p w:rsidR="00E538B7" w:rsidRDefault="00E538B7" w:rsidP="009B2207">
      <w:pPr>
        <w:pStyle w:val="aff6"/>
        <w:rPr>
          <w:sz w:val="22"/>
          <w:rtl/>
        </w:rPr>
      </w:pPr>
      <w:r>
        <w:rPr>
          <w:rFonts w:hint="cs"/>
          <w:sz w:val="22"/>
          <w:rtl/>
        </w:rPr>
        <w:t xml:space="preserve">כמה מיוחדת היא בקשה זו. </w:t>
      </w:r>
      <w:r w:rsidRPr="001C0975">
        <w:rPr>
          <w:sz w:val="22"/>
          <w:rtl/>
        </w:rPr>
        <w:t xml:space="preserve">אוטופית, </w:t>
      </w:r>
      <w:r>
        <w:rPr>
          <w:rFonts w:hint="cs"/>
          <w:sz w:val="22"/>
          <w:rtl/>
        </w:rPr>
        <w:t>מחדרי ליבו של יוסף</w:t>
      </w:r>
      <w:r w:rsidRPr="001C0975">
        <w:rPr>
          <w:sz w:val="22"/>
          <w:rtl/>
        </w:rPr>
        <w:t xml:space="preserve">. </w:t>
      </w:r>
      <w:r>
        <w:rPr>
          <w:rFonts w:hint="cs"/>
          <w:sz w:val="22"/>
          <w:rtl/>
        </w:rPr>
        <w:t>'פיק ברכיים' אוחז בו רגע לפני המפגש</w:t>
      </w:r>
      <w:r w:rsidR="008040EE" w:rsidRPr="008040EE">
        <w:rPr>
          <w:rStyle w:val="ad"/>
          <w:sz w:val="22"/>
          <w:szCs w:val="22"/>
          <w:vertAlign w:val="superscript"/>
          <w:rtl/>
        </w:rPr>
        <w:footnoteReference w:id="25"/>
      </w:r>
      <w:r>
        <w:rPr>
          <w:rFonts w:hint="cs"/>
          <w:sz w:val="22"/>
          <w:rtl/>
        </w:rPr>
        <w:t>, ובאותו זמן ממש מתעורר בו ה</w:t>
      </w:r>
      <w:r w:rsidR="004A0900">
        <w:rPr>
          <w:rFonts w:hint="cs"/>
          <w:sz w:val="22"/>
          <w:rtl/>
        </w:rPr>
        <w:t>רגש ה</w:t>
      </w:r>
      <w:r>
        <w:rPr>
          <w:rFonts w:hint="cs"/>
          <w:sz w:val="22"/>
          <w:rtl/>
        </w:rPr>
        <w:t>טוב כלפי אחיו והוא מבקש לדעת את מקומם. "</w:t>
      </w:r>
      <w:r w:rsidRPr="0054500A">
        <w:rPr>
          <w:rFonts w:hint="cs"/>
          <w:sz w:val="22"/>
          <w:rtl/>
        </w:rPr>
        <w:t>וַיֹּאמֶר</w:t>
      </w:r>
      <w:r w:rsidRPr="0054500A">
        <w:rPr>
          <w:sz w:val="22"/>
          <w:rtl/>
        </w:rPr>
        <w:t xml:space="preserve"> </w:t>
      </w:r>
      <w:r w:rsidRPr="0054500A">
        <w:rPr>
          <w:rFonts w:hint="cs"/>
          <w:sz w:val="22"/>
          <w:rtl/>
        </w:rPr>
        <w:t>הָאִישׁ</w:t>
      </w:r>
      <w:r w:rsidRPr="0054500A">
        <w:rPr>
          <w:sz w:val="22"/>
          <w:rtl/>
        </w:rPr>
        <w:t xml:space="preserve"> </w:t>
      </w:r>
      <w:r w:rsidRPr="0054500A">
        <w:rPr>
          <w:rFonts w:hint="cs"/>
          <w:sz w:val="22"/>
          <w:rtl/>
        </w:rPr>
        <w:t>נָסְעוּ</w:t>
      </w:r>
      <w:r w:rsidRPr="0054500A">
        <w:rPr>
          <w:sz w:val="22"/>
          <w:rtl/>
        </w:rPr>
        <w:t xml:space="preserve"> </w:t>
      </w:r>
      <w:r w:rsidRPr="0054500A">
        <w:rPr>
          <w:rFonts w:hint="cs"/>
          <w:sz w:val="22"/>
          <w:rtl/>
        </w:rPr>
        <w:t>מִזֶּה</w:t>
      </w:r>
      <w:r w:rsidRPr="0054500A">
        <w:rPr>
          <w:sz w:val="22"/>
          <w:rtl/>
        </w:rPr>
        <w:t xml:space="preserve"> </w:t>
      </w:r>
      <w:r w:rsidRPr="0054500A">
        <w:rPr>
          <w:rFonts w:hint="cs"/>
          <w:sz w:val="22"/>
          <w:rtl/>
        </w:rPr>
        <w:t>כִּי</w:t>
      </w:r>
      <w:r w:rsidRPr="0054500A">
        <w:rPr>
          <w:sz w:val="22"/>
          <w:rtl/>
        </w:rPr>
        <w:t xml:space="preserve"> </w:t>
      </w:r>
      <w:r w:rsidRPr="0054500A">
        <w:rPr>
          <w:rFonts w:hint="cs"/>
          <w:sz w:val="22"/>
          <w:rtl/>
        </w:rPr>
        <w:t>שָׁמַעְתִּי</w:t>
      </w:r>
      <w:r w:rsidRPr="0054500A">
        <w:rPr>
          <w:sz w:val="22"/>
          <w:rtl/>
        </w:rPr>
        <w:t xml:space="preserve"> </w:t>
      </w:r>
      <w:r w:rsidRPr="0054500A">
        <w:rPr>
          <w:rFonts w:hint="cs"/>
          <w:sz w:val="22"/>
          <w:rtl/>
        </w:rPr>
        <w:t>אֹמְרִים</w:t>
      </w:r>
      <w:r w:rsidRPr="0054500A">
        <w:rPr>
          <w:sz w:val="22"/>
          <w:rtl/>
        </w:rPr>
        <w:t xml:space="preserve"> </w:t>
      </w:r>
      <w:r w:rsidRPr="0054500A">
        <w:rPr>
          <w:rFonts w:hint="cs"/>
          <w:sz w:val="22"/>
          <w:rtl/>
        </w:rPr>
        <w:t>נֵלְכָה</w:t>
      </w:r>
      <w:r w:rsidRPr="0054500A">
        <w:rPr>
          <w:sz w:val="22"/>
          <w:rtl/>
        </w:rPr>
        <w:t xml:space="preserve"> </w:t>
      </w:r>
      <w:r w:rsidRPr="0054500A">
        <w:rPr>
          <w:rFonts w:hint="cs"/>
          <w:sz w:val="22"/>
          <w:rtl/>
        </w:rPr>
        <w:t>דֹּתָיְנָה</w:t>
      </w:r>
      <w:r>
        <w:rPr>
          <w:rFonts w:hint="cs"/>
          <w:sz w:val="22"/>
          <w:rtl/>
        </w:rPr>
        <w:t xml:space="preserve">" - </w:t>
      </w:r>
      <w:r w:rsidRPr="0054500A">
        <w:rPr>
          <w:sz w:val="22"/>
          <w:rtl/>
        </w:rPr>
        <w:t xml:space="preserve"> </w:t>
      </w:r>
      <w:r>
        <w:rPr>
          <w:rFonts w:hint="cs"/>
          <w:sz w:val="22"/>
          <w:rtl/>
        </w:rPr>
        <w:t xml:space="preserve">האיש יודע את דרכם של האחים, ודומה שמילים אלו מקפלות רמז לצעד נוסף של ריחוק שלהם מיוסף. עד כה הלכו אחיו מחברון לשכם, וכעת הם ממשיכים להתרחק, </w:t>
      </w:r>
      <w:r w:rsidR="009B2207">
        <w:rPr>
          <w:rFonts w:hint="cs"/>
          <w:sz w:val="22"/>
          <w:rtl/>
        </w:rPr>
        <w:t xml:space="preserve">הולכים </w:t>
      </w:r>
      <w:r>
        <w:rPr>
          <w:rFonts w:hint="cs"/>
          <w:sz w:val="22"/>
          <w:rtl/>
        </w:rPr>
        <w:t>צפונה אל עבר דותן</w:t>
      </w:r>
      <w:r w:rsidR="008040EE" w:rsidRPr="008040EE">
        <w:rPr>
          <w:rStyle w:val="ad"/>
          <w:sz w:val="22"/>
          <w:szCs w:val="22"/>
          <w:vertAlign w:val="superscript"/>
          <w:rtl/>
        </w:rPr>
        <w:footnoteReference w:id="26"/>
      </w:r>
      <w:r>
        <w:rPr>
          <w:rFonts w:hint="cs"/>
          <w:sz w:val="22"/>
          <w:rtl/>
        </w:rPr>
        <w:t xml:space="preserve">. </w:t>
      </w:r>
    </w:p>
    <w:p w:rsidR="00E538B7" w:rsidRDefault="00E538B7" w:rsidP="00AB731E">
      <w:pPr>
        <w:pStyle w:val="aff6"/>
        <w:rPr>
          <w:sz w:val="22"/>
          <w:rtl/>
        </w:rPr>
      </w:pPr>
      <w:r>
        <w:rPr>
          <w:rFonts w:hint="cs"/>
          <w:sz w:val="22"/>
          <w:rtl/>
        </w:rPr>
        <w:t>"</w:t>
      </w:r>
      <w:r w:rsidRPr="001C0975">
        <w:rPr>
          <w:sz w:val="22"/>
          <w:rtl/>
        </w:rPr>
        <w:t xml:space="preserve">וַיֵּלֶךְ יוֹסֵף </w:t>
      </w:r>
      <w:r w:rsidRPr="007F44F7">
        <w:rPr>
          <w:b/>
          <w:bCs/>
          <w:sz w:val="22"/>
          <w:rtl/>
        </w:rPr>
        <w:t>אַחַר אֶחָיו</w:t>
      </w:r>
      <w:r w:rsidRPr="001C0975">
        <w:rPr>
          <w:sz w:val="22"/>
          <w:rtl/>
        </w:rPr>
        <w:t xml:space="preserve"> </w:t>
      </w:r>
      <w:r w:rsidRPr="00E538B7">
        <w:rPr>
          <w:b/>
          <w:rtl/>
        </w:rPr>
        <w:t>וַיִּמְצָאֵם</w:t>
      </w:r>
      <w:r w:rsidRPr="001C0975">
        <w:rPr>
          <w:sz w:val="22"/>
          <w:rtl/>
        </w:rPr>
        <w:t xml:space="preserve"> בְּדֹתָן</w:t>
      </w:r>
      <w:r>
        <w:rPr>
          <w:rFonts w:hint="cs"/>
          <w:sz w:val="22"/>
          <w:rtl/>
        </w:rPr>
        <w:t>" - לא 'אל אחיו' כי אם 'אחר אחיו' בעמדה של טפל אליהם, בפער גדול מעמדתו כלפיהם עד כה. מרתקת היא העובדה, שרגע לפני השבר נמצא יוסף בעמדה אחרת, חדשה - בבקשו את אחיו, וברצון שהיה לו להתקרב וללכת אחריהם - לא מעמדה של עליונות כפי שהיה עד כה</w:t>
      </w:r>
      <w:r w:rsidR="00AB731E">
        <w:rPr>
          <w:rFonts w:hint="cs"/>
          <w:sz w:val="22"/>
          <w:rtl/>
        </w:rPr>
        <w:t>.</w:t>
      </w:r>
    </w:p>
    <w:p w:rsidR="00733704" w:rsidRDefault="00733704" w:rsidP="00591E9C">
      <w:pPr>
        <w:pStyle w:val="aff4"/>
        <w:rPr>
          <w:rFonts w:asciiTheme="minorBidi" w:eastAsia="Times New Roman" w:hAnsiTheme="minorBidi" w:cstheme="minorBidi"/>
          <w:rtl/>
        </w:rPr>
      </w:pPr>
    </w:p>
    <w:p w:rsidR="00733704" w:rsidRDefault="00733704" w:rsidP="00591E9C">
      <w:pPr>
        <w:pStyle w:val="aff4"/>
        <w:rPr>
          <w:rFonts w:asciiTheme="minorBidi" w:eastAsia="Times New Roman" w:hAnsiTheme="minorBidi" w:cstheme="minorBidi"/>
          <w:rtl/>
        </w:rPr>
      </w:pPr>
    </w:p>
    <w:p w:rsidR="00E538B7" w:rsidRPr="00C643A5" w:rsidRDefault="00E538B7" w:rsidP="00591E9C">
      <w:pPr>
        <w:pStyle w:val="aff4"/>
        <w:rPr>
          <w:rFonts w:asciiTheme="minorBidi" w:eastAsia="Times New Roman" w:hAnsiTheme="minorBidi" w:cstheme="minorBidi"/>
          <w:rtl/>
        </w:rPr>
      </w:pPr>
      <w:r w:rsidRPr="00C643A5">
        <w:rPr>
          <w:rFonts w:asciiTheme="minorBidi" w:eastAsia="Times New Roman" w:hAnsiTheme="minorBidi" w:cstheme="minorBidi" w:hint="cs"/>
          <w:rtl/>
        </w:rPr>
        <w:lastRenderedPageBreak/>
        <w:t>ויראו אותו מרחוק</w:t>
      </w:r>
    </w:p>
    <w:p w:rsidR="00E538B7" w:rsidRPr="0086721D" w:rsidRDefault="00E538B7" w:rsidP="00E538B7">
      <w:pPr>
        <w:pStyle w:val="aff8"/>
        <w:rPr>
          <w:rtl/>
        </w:rPr>
      </w:pPr>
      <w:r w:rsidRPr="0086721D">
        <w:rPr>
          <w:rtl/>
        </w:rPr>
        <w:t>וַיִּרְאוּ אֹתוֹ מֵרָחֹק וּבְטֶרֶם יִקְרַב אֲלֵיהֶם וַיִּתְנַכְּלוּ אֹתוֹ לַהֲמִיתוֹ:</w:t>
      </w:r>
      <w:r w:rsidRPr="0086721D">
        <w:rPr>
          <w:rFonts w:hint="cs"/>
          <w:rtl/>
        </w:rPr>
        <w:t xml:space="preserve"> </w:t>
      </w:r>
      <w:r w:rsidRPr="0086721D">
        <w:rPr>
          <w:rtl/>
        </w:rPr>
        <w:t>וַיֹּאמְרוּ אִישׁ אֶל אָחִיו הִנֵּה בַּעַל הַחֲלֹמוֹת הַלָּזֶה בָּא:</w:t>
      </w:r>
      <w:r w:rsidRPr="0086721D">
        <w:rPr>
          <w:rFonts w:hint="cs"/>
          <w:rtl/>
        </w:rPr>
        <w:t xml:space="preserve"> </w:t>
      </w:r>
      <w:r w:rsidRPr="0086721D">
        <w:rPr>
          <w:rtl/>
        </w:rPr>
        <w:t>וְעַתָּה לְכוּ וְנַהַרְגֵהוּ וְנַשְׁלִכֵהוּ בְּאַחַד הַבֹּרוֹת וְאָמַרְנוּ חַיָּה רָעָה אֲכָלָתְהוּ וְנִרְאֶה מַה יִּהְיוּ חֲלֹמֹתָיו</w:t>
      </w:r>
      <w:r w:rsidRPr="0086721D">
        <w:rPr>
          <w:rFonts w:hint="cs"/>
          <w:rtl/>
        </w:rPr>
        <w:t xml:space="preserve">" </w:t>
      </w:r>
      <w:r w:rsidR="00540292">
        <w:rPr>
          <w:rFonts w:hint="cs"/>
          <w:rtl/>
        </w:rPr>
        <w:tab/>
      </w:r>
      <w:r w:rsidR="00540292">
        <w:rPr>
          <w:rFonts w:hint="cs"/>
          <w:rtl/>
        </w:rPr>
        <w:tab/>
      </w:r>
      <w:r w:rsidR="00540292">
        <w:rPr>
          <w:rFonts w:hint="cs"/>
          <w:rtl/>
        </w:rPr>
        <w:tab/>
      </w:r>
      <w:r w:rsidRPr="0086721D">
        <w:rPr>
          <w:rFonts w:hint="cs"/>
          <w:rtl/>
        </w:rPr>
        <w:t>(שם</w:t>
      </w:r>
      <w:r>
        <w:rPr>
          <w:rFonts w:hint="cs"/>
          <w:rtl/>
        </w:rPr>
        <w:t>,</w:t>
      </w:r>
      <w:r w:rsidRPr="0086721D">
        <w:rPr>
          <w:rFonts w:hint="cs"/>
          <w:rtl/>
        </w:rPr>
        <w:t xml:space="preserve"> י"ח-כ</w:t>
      </w:r>
      <w:r>
        <w:rPr>
          <w:rFonts w:hint="cs"/>
          <w:rtl/>
        </w:rPr>
        <w:t>'</w:t>
      </w:r>
      <w:r w:rsidRPr="0086721D">
        <w:rPr>
          <w:rFonts w:hint="cs"/>
          <w:rtl/>
        </w:rPr>
        <w:t xml:space="preserve">) </w:t>
      </w:r>
    </w:p>
    <w:p w:rsidR="008F0D14" w:rsidRDefault="00E538B7" w:rsidP="009E102B">
      <w:pPr>
        <w:pStyle w:val="aff6"/>
      </w:pPr>
      <w:r>
        <w:rPr>
          <w:rFonts w:hint="cs"/>
          <w:rtl/>
        </w:rPr>
        <w:t>"</w:t>
      </w:r>
      <w:r w:rsidRPr="00051D41">
        <w:rPr>
          <w:rtl/>
        </w:rPr>
        <w:t>וַיִּרְאוּ אֹתוֹ מֵרָחֹק וּבְטֶרֶם יִקְרַב אֲלֵיהֶם וַיִּתְנַכְּלוּ אֹתוֹ לַהֲמִיתוֹ</w:t>
      </w:r>
      <w:r>
        <w:rPr>
          <w:rFonts w:hint="cs"/>
          <w:rtl/>
        </w:rPr>
        <w:t xml:space="preserve">" </w:t>
      </w:r>
      <w:r w:rsidR="00131BDF">
        <w:rPr>
          <w:rtl/>
        </w:rPr>
        <w:t>-</w:t>
      </w:r>
      <w:r>
        <w:rPr>
          <w:rFonts w:hint="cs"/>
          <w:rtl/>
        </w:rPr>
        <w:t xml:space="preserve"> האחים רואים אותו </w:t>
      </w:r>
      <w:r w:rsidR="00540292">
        <w:rPr>
          <w:rFonts w:hint="cs"/>
          <w:rtl/>
        </w:rPr>
        <w:t>'</w:t>
      </w:r>
      <w:r>
        <w:rPr>
          <w:rFonts w:hint="cs"/>
          <w:rtl/>
        </w:rPr>
        <w:t>מרחוק</w:t>
      </w:r>
      <w:r w:rsidR="00540292">
        <w:rPr>
          <w:rFonts w:hint="cs"/>
          <w:rtl/>
        </w:rPr>
        <w:t>'</w:t>
      </w:r>
      <w:r>
        <w:rPr>
          <w:rFonts w:hint="cs"/>
          <w:rtl/>
        </w:rPr>
        <w:t>, ומעמדת הריחוק הם מתנכלים להמיתו. מדוע? לא כתוב, אך ההקשר מתבקש - תהליך ההתרחקות הארוך שהביאם עד הלום</w:t>
      </w:r>
      <w:r>
        <w:rPr>
          <w:rStyle w:val="ad"/>
          <w:rtl/>
        </w:rPr>
        <w:footnoteReference w:id="27"/>
      </w:r>
      <w:r>
        <w:rPr>
          <w:rFonts w:hint="cs"/>
          <w:rtl/>
        </w:rPr>
        <w:t>. "</w:t>
      </w:r>
      <w:r w:rsidRPr="00051D41">
        <w:rPr>
          <w:rtl/>
        </w:rPr>
        <w:t>וַיֹּאמְרוּ אִישׁ אֶל אָחִיו הִנֵּה בַּעַל הַחֲלֹמוֹת הַלָּזֶה בָּא</w:t>
      </w:r>
      <w:r>
        <w:rPr>
          <w:rFonts w:hint="cs"/>
          <w:rtl/>
        </w:rPr>
        <w:t xml:space="preserve">" </w:t>
      </w:r>
      <w:r w:rsidR="00AB731E">
        <w:rPr>
          <w:rtl/>
        </w:rPr>
        <w:t>-</w:t>
      </w:r>
      <w:r>
        <w:rPr>
          <w:rFonts w:hint="cs"/>
          <w:rtl/>
        </w:rPr>
        <w:t xml:space="preserve"> </w:t>
      </w:r>
      <w:r w:rsidR="00E425C6">
        <w:rPr>
          <w:rFonts w:hint="cs"/>
          <w:rtl/>
        </w:rPr>
        <w:t xml:space="preserve">מילים אלו יוצרות </w:t>
      </w:r>
      <w:r>
        <w:rPr>
          <w:rFonts w:hint="cs"/>
          <w:rtl/>
        </w:rPr>
        <w:t>מעין דמוניזציה ליוסף בכינויו '</w:t>
      </w:r>
      <w:r w:rsidRPr="00051D41">
        <w:rPr>
          <w:rtl/>
        </w:rPr>
        <w:t>בעל החלומות</w:t>
      </w:r>
      <w:r>
        <w:rPr>
          <w:rFonts w:hint="cs"/>
          <w:rtl/>
        </w:rPr>
        <w:t>'</w:t>
      </w:r>
      <w:r w:rsidRPr="00051D41">
        <w:rPr>
          <w:rtl/>
        </w:rPr>
        <w:t xml:space="preserve">. </w:t>
      </w:r>
      <w:r>
        <w:rPr>
          <w:rFonts w:hint="cs"/>
          <w:rtl/>
        </w:rPr>
        <w:t>כינוי זה עשוי להקרין על אופיו של הפתרון. "</w:t>
      </w:r>
      <w:r w:rsidRPr="00051D41">
        <w:rPr>
          <w:rtl/>
        </w:rPr>
        <w:t>וְעַתָּה לְכוּ וְנַהַרְגֵהוּ וְנַשְׁלִכֵהוּ בְּאַחַד הַבֹּרוֹת וְאָמַרְנוּ חַיָּה רָעָה אֲכָלָתְהוּ וְנִרְאֶה מַה יִּהְיוּ חֲלֹמֹתָיו</w:t>
      </w:r>
      <w:r>
        <w:rPr>
          <w:rFonts w:hint="cs"/>
          <w:rtl/>
        </w:rPr>
        <w:t xml:space="preserve">" - </w:t>
      </w:r>
      <w:r w:rsidRPr="00051D41">
        <w:rPr>
          <w:rtl/>
        </w:rPr>
        <w:t xml:space="preserve">שלוש </w:t>
      </w:r>
      <w:r>
        <w:rPr>
          <w:rFonts w:hint="cs"/>
          <w:rtl/>
        </w:rPr>
        <w:t xml:space="preserve">הן </w:t>
      </w:r>
      <w:r w:rsidRPr="00051D41">
        <w:rPr>
          <w:rtl/>
        </w:rPr>
        <w:t>אמירות</w:t>
      </w:r>
      <w:r>
        <w:rPr>
          <w:rFonts w:hint="cs"/>
          <w:rtl/>
        </w:rPr>
        <w:t>יהם</w:t>
      </w:r>
      <w:r w:rsidRPr="00051D41">
        <w:rPr>
          <w:rtl/>
        </w:rPr>
        <w:t>:</w:t>
      </w:r>
      <w:r>
        <w:rPr>
          <w:rFonts w:hint="cs"/>
          <w:rtl/>
        </w:rPr>
        <w:t xml:space="preserve"> '</w:t>
      </w:r>
      <w:r w:rsidRPr="00051D41">
        <w:rPr>
          <w:rtl/>
        </w:rPr>
        <w:t>לכו ונהרגנו</w:t>
      </w:r>
      <w:r>
        <w:rPr>
          <w:rFonts w:hint="cs"/>
          <w:rtl/>
        </w:rPr>
        <w:t xml:space="preserve">' </w:t>
      </w:r>
      <w:r w:rsidR="00131BDF">
        <w:rPr>
          <w:rtl/>
        </w:rPr>
        <w:t>-</w:t>
      </w:r>
      <w:r>
        <w:rPr>
          <w:rFonts w:hint="cs"/>
          <w:rtl/>
        </w:rPr>
        <w:t xml:space="preserve"> ההליכה </w:t>
      </w:r>
      <w:r w:rsidRPr="00E538B7">
        <w:rPr>
          <w:rFonts w:hint="cs"/>
          <w:b/>
          <w:rtl/>
        </w:rPr>
        <w:t>מציינת</w:t>
      </w:r>
      <w:r>
        <w:rPr>
          <w:rFonts w:hint="cs"/>
          <w:rtl/>
        </w:rPr>
        <w:t xml:space="preserve"> את המעבר מעמדה לעמדה, ביטוי לכך שפתרון ההריגה אינו מובן מאליו. צעד שני </w:t>
      </w:r>
      <w:r w:rsidR="00131BDF">
        <w:rPr>
          <w:rtl/>
        </w:rPr>
        <w:t>-</w:t>
      </w:r>
      <w:r>
        <w:rPr>
          <w:rFonts w:hint="cs"/>
          <w:rtl/>
        </w:rPr>
        <w:t xml:space="preserve"> בניית סיפור כיסוי להיעלמותו </w:t>
      </w:r>
      <w:r w:rsidR="00131BDF">
        <w:rPr>
          <w:rtl/>
        </w:rPr>
        <w:t>-</w:t>
      </w:r>
      <w:r>
        <w:rPr>
          <w:rFonts w:hint="cs"/>
          <w:rtl/>
        </w:rPr>
        <w:t xml:space="preserve"> '</w:t>
      </w:r>
      <w:r>
        <w:rPr>
          <w:rtl/>
        </w:rPr>
        <w:t>ונשליכ</w:t>
      </w:r>
      <w:r>
        <w:rPr>
          <w:rFonts w:hint="cs"/>
          <w:rtl/>
        </w:rPr>
        <w:t>ה</w:t>
      </w:r>
      <w:r w:rsidRPr="00051D41">
        <w:rPr>
          <w:rtl/>
        </w:rPr>
        <w:t xml:space="preserve">ו באחד הבורות </w:t>
      </w:r>
      <w:r>
        <w:rPr>
          <w:rFonts w:hint="cs"/>
          <w:rtl/>
        </w:rPr>
        <w:t xml:space="preserve">ואמרנו </w:t>
      </w:r>
      <w:r w:rsidRPr="00051D41">
        <w:rPr>
          <w:rtl/>
        </w:rPr>
        <w:t>חיה רעה אכלתהו</w:t>
      </w:r>
      <w:r>
        <w:rPr>
          <w:rFonts w:hint="cs"/>
          <w:rtl/>
        </w:rPr>
        <w:t>'</w:t>
      </w:r>
      <w:r w:rsidRPr="00051D41">
        <w:rPr>
          <w:rtl/>
        </w:rPr>
        <w:t>.</w:t>
      </w:r>
      <w:r>
        <w:rPr>
          <w:rFonts w:hint="cs"/>
          <w:rtl/>
        </w:rPr>
        <w:t xml:space="preserve"> ולבסוף</w:t>
      </w:r>
      <w:r w:rsidR="00E425C6">
        <w:rPr>
          <w:rFonts w:hint="cs"/>
          <w:rtl/>
        </w:rPr>
        <w:t xml:space="preserve"> -</w:t>
      </w:r>
      <w:r>
        <w:rPr>
          <w:rFonts w:hint="cs"/>
          <w:rtl/>
        </w:rPr>
        <w:t xml:space="preserve"> '</w:t>
      </w:r>
      <w:r w:rsidRPr="00051D41">
        <w:rPr>
          <w:rtl/>
        </w:rPr>
        <w:t>ונראה מה יהיו חלומותיו</w:t>
      </w:r>
      <w:r>
        <w:rPr>
          <w:rFonts w:hint="cs"/>
          <w:rtl/>
        </w:rPr>
        <w:t>'. משפט אחרון זה הוא מ</w:t>
      </w:r>
      <w:r w:rsidR="00540292">
        <w:rPr>
          <w:rFonts w:hint="cs"/>
          <w:rtl/>
        </w:rPr>
        <w:t>ש</w:t>
      </w:r>
      <w:r>
        <w:rPr>
          <w:rFonts w:hint="cs"/>
          <w:rtl/>
        </w:rPr>
        <w:t>פט ציני</w:t>
      </w:r>
      <w:r w:rsidR="00540292">
        <w:rPr>
          <w:rFonts w:hint="cs"/>
          <w:rtl/>
        </w:rPr>
        <w:t>,</w:t>
      </w:r>
      <w:r>
        <w:rPr>
          <w:rFonts w:hint="cs"/>
          <w:rtl/>
        </w:rPr>
        <w:t xml:space="preserve"> המצביע על ה</w:t>
      </w:r>
      <w:r w:rsidR="009E102B">
        <w:rPr>
          <w:rFonts w:hint="cs"/>
          <w:rtl/>
        </w:rPr>
        <w:t xml:space="preserve">פער </w:t>
      </w:r>
      <w:r>
        <w:rPr>
          <w:rFonts w:hint="cs"/>
          <w:rtl/>
        </w:rPr>
        <w:t>ש</w:t>
      </w:r>
      <w:r w:rsidRPr="00051D41">
        <w:rPr>
          <w:rtl/>
        </w:rPr>
        <w:t xml:space="preserve">בין חלומות גדולים לבין גופה </w:t>
      </w:r>
      <w:r>
        <w:rPr>
          <w:rFonts w:hint="cs"/>
          <w:rtl/>
        </w:rPr>
        <w:t>המושלכת ב</w:t>
      </w:r>
      <w:r w:rsidRPr="00051D41">
        <w:rPr>
          <w:rtl/>
        </w:rPr>
        <w:t xml:space="preserve">אחד הבורות. </w:t>
      </w:r>
      <w:r>
        <w:rPr>
          <w:rFonts w:hint="cs"/>
          <w:rtl/>
        </w:rPr>
        <w:t xml:space="preserve">על החלום ועל שברו. </w:t>
      </w:r>
    </w:p>
    <w:p w:rsidR="009E102B" w:rsidRDefault="009E102B" w:rsidP="00AB731E">
      <w:pPr>
        <w:pStyle w:val="aff6"/>
      </w:pPr>
      <w:r>
        <w:rPr>
          <w:rFonts w:hint="cs"/>
          <w:rtl/>
        </w:rPr>
        <w:t xml:space="preserve">כמה ציורית היא תמונת האחים ברגעים אלו. מן העבר האחד - יוסף העושה צעדיו אליהם, 'בבקשו את אחיו', בגעגועיו אליהם. מן העבר האחר </w:t>
      </w:r>
      <w:r w:rsidR="00AB731E">
        <w:rPr>
          <w:rFonts w:cs="Arial"/>
          <w:rtl/>
        </w:rPr>
        <w:t>-</w:t>
      </w:r>
      <w:r>
        <w:rPr>
          <w:rFonts w:hint="cs"/>
          <w:rtl/>
        </w:rPr>
        <w:t xml:space="preserve"> האחים, הרואים אותו מרחוק ומתנכלים להמיתו. כך נראה הפער האכזרי באותם רגעים. מאוחר יותר, הוא מרוכך מעט, תחילה על ידי ראובן המונע את ההריגה, ומאוחר יותר על ידי יהודה המכשיר את הקרקע למכירה.</w:t>
      </w:r>
    </w:p>
    <w:p w:rsidR="00C643A5" w:rsidRDefault="00C643A5">
      <w:pPr>
        <w:pStyle w:val="aff6"/>
      </w:pPr>
    </w:p>
    <w:p w:rsidR="00E538B7" w:rsidRPr="00C643A5" w:rsidRDefault="00E538B7" w:rsidP="00591E9C">
      <w:pPr>
        <w:pStyle w:val="aff4"/>
        <w:rPr>
          <w:rFonts w:asciiTheme="minorBidi" w:eastAsia="Times New Roman" w:hAnsiTheme="minorBidi" w:cstheme="minorBidi"/>
          <w:rtl/>
        </w:rPr>
      </w:pPr>
      <w:r w:rsidRPr="00C643A5">
        <w:rPr>
          <w:rFonts w:asciiTheme="minorBidi" w:eastAsia="Times New Roman" w:hAnsiTheme="minorBidi" w:cstheme="minorBidi" w:hint="cs"/>
          <w:rtl/>
        </w:rPr>
        <w:t>סוף דבר</w:t>
      </w:r>
    </w:p>
    <w:p w:rsidR="009E102B" w:rsidRDefault="009E102B" w:rsidP="00AB731E">
      <w:pPr>
        <w:pStyle w:val="aff6"/>
        <w:rPr>
          <w:rtl/>
        </w:rPr>
      </w:pPr>
      <w:r>
        <w:rPr>
          <w:rFonts w:hint="cs"/>
          <w:rtl/>
        </w:rPr>
        <w:t xml:space="preserve">בעיון זה קראנו פסוקים המתארים את שאירע בין יוסף לבין אחיו </w:t>
      </w:r>
      <w:r>
        <w:rPr>
          <w:rtl/>
        </w:rPr>
        <w:t>-</w:t>
      </w:r>
      <w:r>
        <w:rPr>
          <w:rFonts w:hint="cs"/>
          <w:rtl/>
        </w:rPr>
        <w:t xml:space="preserve"> עד ל'מפגש' בדותן - המפגש שהסתיים בכי רע. זיהינו קווים בדמותו</w:t>
      </w:r>
      <w:r w:rsidR="00AB731E">
        <w:rPr>
          <w:rFonts w:hint="cs"/>
          <w:rtl/>
        </w:rPr>
        <w:t xml:space="preserve"> של יוסף</w:t>
      </w:r>
      <w:r>
        <w:rPr>
          <w:rFonts w:hint="cs"/>
          <w:rtl/>
        </w:rPr>
        <w:t xml:space="preserve">, כמי שטופח והורם מאחיו. שתי תנועות נוצרו בנפשו. באחת </w:t>
      </w:r>
      <w:r>
        <w:rPr>
          <w:rtl/>
        </w:rPr>
        <w:t>-</w:t>
      </w:r>
      <w:r>
        <w:rPr>
          <w:rFonts w:hint="cs"/>
          <w:rtl/>
        </w:rPr>
        <w:t xml:space="preserve"> הוא נתפש כממשיכו של אבא, כשלוחו ביחס לאחים, כמי שאומר את האמת כפי שהיא </w:t>
      </w:r>
      <w:r>
        <w:rPr>
          <w:rtl/>
        </w:rPr>
        <w:t>-</w:t>
      </w:r>
      <w:r>
        <w:rPr>
          <w:rFonts w:hint="cs"/>
          <w:rtl/>
        </w:rPr>
        <w:t xml:space="preserve"> בלי חשבונות ובלי כחל וסרק. בהקרנה מאלו, הושפעו חלומותיו, לקחו אותו רחוק, כמי שמתייצב מעל לעולם הטבע ואף למעלה מבני משפחתו</w:t>
      </w:r>
      <w:r>
        <w:rPr>
          <w:rStyle w:val="ad"/>
          <w:rtl/>
        </w:rPr>
        <w:footnoteReference w:id="28"/>
      </w:r>
      <w:r>
        <w:rPr>
          <w:rFonts w:hint="cs"/>
          <w:rtl/>
        </w:rPr>
        <w:t>. לימים הפכו חלומותיו למציאות, ביושבו על כסא ה'משנה למלך מצרים'. תנועה שנייה: ההשלכות שהיו לעמדה זו על מערכת יחסיו עם אחיו. בלתי נסבלת הייתה בעיניהם העדפ</w:t>
      </w:r>
      <w:r w:rsidR="00AB731E">
        <w:rPr>
          <w:rFonts w:hint="cs"/>
          <w:rtl/>
        </w:rPr>
        <w:t>תו</w:t>
      </w:r>
      <w:r>
        <w:rPr>
          <w:rFonts w:hint="cs"/>
          <w:rtl/>
        </w:rPr>
        <w:t xml:space="preserve"> על </w:t>
      </w:r>
      <w:r w:rsidR="00AB731E">
        <w:rPr>
          <w:rFonts w:hint="cs"/>
          <w:rtl/>
        </w:rPr>
        <w:t>פניהם</w:t>
      </w:r>
      <w:r>
        <w:rPr>
          <w:rFonts w:hint="cs"/>
          <w:rtl/>
        </w:rPr>
        <w:t xml:space="preserve">, </w:t>
      </w:r>
      <w:r w:rsidR="00AB731E">
        <w:rPr>
          <w:rFonts w:hint="cs"/>
          <w:rtl/>
        </w:rPr>
        <w:t xml:space="preserve">ואכן </w:t>
      </w:r>
      <w:r>
        <w:rPr>
          <w:rFonts w:hint="cs"/>
          <w:rtl/>
        </w:rPr>
        <w:t xml:space="preserve">תוצאותיה היו </w:t>
      </w:r>
      <w:r w:rsidR="00AB731E">
        <w:rPr>
          <w:rFonts w:hint="cs"/>
          <w:rtl/>
        </w:rPr>
        <w:t xml:space="preserve">- </w:t>
      </w:r>
      <w:r>
        <w:rPr>
          <w:rFonts w:hint="cs"/>
          <w:rtl/>
        </w:rPr>
        <w:t xml:space="preserve">שנאה, קנאה, ועד ההתנכלות להורגו. </w:t>
      </w:r>
    </w:p>
    <w:p w:rsidR="009E102B" w:rsidRPr="001C0975" w:rsidRDefault="009E102B" w:rsidP="00AB731E">
      <w:pPr>
        <w:pStyle w:val="aff6"/>
        <w:rPr>
          <w:b/>
          <w:bCs/>
          <w:snapToGrid w:val="0"/>
          <w:rtl/>
        </w:rPr>
      </w:pPr>
      <w:r>
        <w:rPr>
          <w:rFonts w:hint="cs"/>
          <w:rtl/>
        </w:rPr>
        <w:t>יוסף נדחה מן המשפחה, ו</w:t>
      </w:r>
      <w:r w:rsidR="00AB731E">
        <w:rPr>
          <w:rFonts w:hint="cs"/>
          <w:rtl/>
        </w:rPr>
        <w:t>את המחיר לכך שילמו כולם.</w:t>
      </w:r>
      <w:r>
        <w:rPr>
          <w:rFonts w:hint="cs"/>
          <w:rtl/>
        </w:rPr>
        <w:t xml:space="preserve"> לימים, הופכת הדחייה להיות חלק ממסעה של המשפחה. מן העבר האחד - שנים קשות העוברות על בית יעקב, מן העבר האחר - יוסף הצומח להיות המשנה למלך במעצמה הגדולה בעת ההיא. באופן פלאי, גם בתחום הרוח הוא צומח. א-להים מלווה אותו בדרכו</w:t>
      </w:r>
      <w:r>
        <w:rPr>
          <w:rStyle w:val="ad"/>
          <w:rtl/>
        </w:rPr>
        <w:footnoteReference w:id="29"/>
      </w:r>
      <w:r>
        <w:rPr>
          <w:rFonts w:hint="cs"/>
          <w:rtl/>
        </w:rPr>
        <w:t xml:space="preserve">, שם שמים שגור על פיו, והוא גם עומד בניסיונות - זוכה לכינוי 'יוסף הצדיק'. ב'סופו של יום' - מגיע המסע אל קיצו, יוסף חוזר אל חיק המשפחה, וכעת עשוי להתחולל בה מפגש חדש, מרענן. בין עולם גבוה בו נתון יוסף, בין חלומות שהן הרבה מעבר לאופק הנראה - לבין כלל המשפחה. בין האיש ששם שמים שגור על פיו, וללא מורא או חשבון הוא אומר את דברו, לבין משפחה </w:t>
      </w:r>
      <w:r w:rsidR="00AB731E">
        <w:rPr>
          <w:rFonts w:hint="cs"/>
          <w:rtl/>
        </w:rPr>
        <w:t xml:space="preserve">הנתבעת להכיל </w:t>
      </w:r>
      <w:r>
        <w:rPr>
          <w:rFonts w:hint="cs"/>
          <w:rtl/>
        </w:rPr>
        <w:t xml:space="preserve">עמדה זו בקרבה. מבין הניגודים </w:t>
      </w:r>
      <w:r w:rsidR="00AB731E">
        <w:rPr>
          <w:rtl/>
        </w:rPr>
        <w:t>-</w:t>
      </w:r>
      <w:r w:rsidR="00AB731E">
        <w:rPr>
          <w:rFonts w:hint="cs"/>
          <w:rtl/>
        </w:rPr>
        <w:t xml:space="preserve"> אלו ואחרים, </w:t>
      </w:r>
      <w:r>
        <w:rPr>
          <w:rFonts w:hint="cs"/>
          <w:rtl/>
        </w:rPr>
        <w:t xml:space="preserve">הולכת ונרקמת לה לבסוף - האומה. </w:t>
      </w:r>
    </w:p>
    <w:p w:rsidR="009E102B" w:rsidRDefault="009E102B" w:rsidP="004A0900">
      <w:pPr>
        <w:pStyle w:val="aff6"/>
        <w:rPr>
          <w:rtl/>
        </w:rPr>
      </w:pPr>
    </w:p>
    <w:p w:rsidR="00C643A5" w:rsidRDefault="00C643A5" w:rsidP="004A0900">
      <w:pPr>
        <w:pStyle w:val="aff6"/>
        <w:rPr>
          <w:rtl/>
        </w:rPr>
      </w:pPr>
    </w:p>
    <w:tbl>
      <w:tblPr>
        <w:bidiVisual/>
        <w:tblW w:w="4614" w:type="dxa"/>
        <w:tblInd w:w="192" w:type="dxa"/>
        <w:tblCellMar>
          <w:left w:w="0" w:type="dxa"/>
          <w:right w:w="0" w:type="dxa"/>
        </w:tblCellMar>
        <w:tblLook w:val="04A0" w:firstRow="1" w:lastRow="0" w:firstColumn="1" w:lastColumn="0" w:noHBand="0" w:noVBand="1"/>
      </w:tblPr>
      <w:tblGrid>
        <w:gridCol w:w="283"/>
        <w:gridCol w:w="4073"/>
        <w:gridCol w:w="283"/>
      </w:tblGrid>
      <w:tr w:rsidR="00591E9C" w:rsidRPr="00D94817" w:rsidTr="009F74C7">
        <w:trPr>
          <w:trHeight w:val="252"/>
        </w:trPr>
        <w:tc>
          <w:tcPr>
            <w:tcW w:w="279" w:type="dxa"/>
            <w:tcMar>
              <w:top w:w="0" w:type="dxa"/>
              <w:left w:w="108" w:type="dxa"/>
              <w:bottom w:w="0" w:type="dxa"/>
              <w:right w:w="108" w:type="dxa"/>
            </w:tcMar>
            <w:hideMark/>
          </w:tcPr>
          <w:p w:rsidR="00591E9C" w:rsidRPr="00D94817" w:rsidRDefault="00591E9C" w:rsidP="00770167">
            <w:pPr>
              <w:tabs>
                <w:tab w:val="right" w:pos="3895"/>
              </w:tabs>
              <w:autoSpaceDE w:val="0"/>
              <w:autoSpaceDN w:val="0"/>
              <w:spacing w:before="120"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4055" w:type="dxa"/>
            <w:tcMar>
              <w:top w:w="0" w:type="dxa"/>
              <w:left w:w="108" w:type="dxa"/>
              <w:bottom w:w="0" w:type="dxa"/>
              <w:right w:w="108" w:type="dxa"/>
            </w:tcMar>
            <w:hideMark/>
          </w:tcPr>
          <w:p w:rsidR="00591E9C" w:rsidRPr="00D94817" w:rsidRDefault="00591E9C" w:rsidP="00770167">
            <w:pPr>
              <w:tabs>
                <w:tab w:val="right" w:pos="3895"/>
              </w:tabs>
              <w:autoSpaceDE w:val="0"/>
              <w:autoSpaceDN w:val="0"/>
              <w:spacing w:before="120"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280" w:type="dxa"/>
            <w:tcMar>
              <w:top w:w="0" w:type="dxa"/>
              <w:left w:w="108" w:type="dxa"/>
              <w:bottom w:w="0" w:type="dxa"/>
              <w:right w:w="108" w:type="dxa"/>
            </w:tcMar>
            <w:hideMark/>
          </w:tcPr>
          <w:p w:rsidR="00591E9C" w:rsidRPr="00D94817" w:rsidRDefault="00591E9C" w:rsidP="00770167">
            <w:pPr>
              <w:tabs>
                <w:tab w:val="right" w:pos="3895"/>
              </w:tabs>
              <w:autoSpaceDE w:val="0"/>
              <w:autoSpaceDN w:val="0"/>
              <w:spacing w:before="120"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r>
      <w:tr w:rsidR="00591E9C" w:rsidRPr="00D94817" w:rsidTr="009F74C7">
        <w:trPr>
          <w:trHeight w:val="1920"/>
        </w:trPr>
        <w:tc>
          <w:tcPr>
            <w:tcW w:w="279" w:type="dxa"/>
            <w:tcMar>
              <w:top w:w="0" w:type="dxa"/>
              <w:left w:w="108" w:type="dxa"/>
              <w:bottom w:w="0" w:type="dxa"/>
              <w:right w:w="108" w:type="dxa"/>
            </w:tcMar>
            <w:hideMark/>
          </w:tcPr>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 * * * * * * * *</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4055" w:type="dxa"/>
            <w:tcMar>
              <w:top w:w="0" w:type="dxa"/>
              <w:left w:w="108" w:type="dxa"/>
              <w:bottom w:w="0" w:type="dxa"/>
              <w:right w:w="108" w:type="dxa"/>
            </w:tcMar>
          </w:tcPr>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כל הזכויות שמורות לישיבת הר עציון ולרב שמעון קליין, תשע"ה</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עורך: מתנאל בן אבי</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בית המדרש הווירטואלי </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מיסודו של </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Pr>
              <w:t>The Israel Koschitzky Virtual Beit Midrash</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 xml:space="preserve">האתר בעברית: </w:t>
            </w:r>
            <w:r w:rsidRPr="00D94817">
              <w:rPr>
                <w:rFonts w:ascii="Arial" w:hAnsi="Arial" w:cs="Narkisim"/>
                <w:b/>
                <w:bCs/>
                <w:noProof/>
                <w:sz w:val="16"/>
                <w:szCs w:val="16"/>
              </w:rPr>
              <w:t>http://vbm.etzion.org.il</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האתר באנגלית: </w:t>
            </w:r>
            <w:r w:rsidRPr="00D94817">
              <w:rPr>
                <w:rFonts w:ascii="Arial" w:hAnsi="Arial" w:cs="Narkisim"/>
                <w:b/>
                <w:bCs/>
                <w:noProof/>
                <w:sz w:val="16"/>
                <w:szCs w:val="16"/>
              </w:rPr>
              <w:t>http://www.vbm-torah.org</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משרדי בית המדרש הווירטואלי: 02-9937300 שלוחה 5</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דוא"ל: </w:t>
            </w:r>
            <w:hyperlink r:id="rId9" w:history="1">
              <w:r w:rsidRPr="00D94817">
                <w:rPr>
                  <w:rFonts w:ascii="Arial" w:hAnsi="Arial" w:cs="Narkisim"/>
                  <w:b/>
                  <w:bCs/>
                  <w:noProof/>
                  <w:color w:val="0000FF"/>
                  <w:sz w:val="16"/>
                  <w:szCs w:val="16"/>
                  <w:u w:val="single"/>
                </w:rPr>
                <w:t>office@etzion.org.il</w:t>
              </w:r>
            </w:hyperlink>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Pr>
            </w:pPr>
          </w:p>
        </w:tc>
        <w:tc>
          <w:tcPr>
            <w:tcW w:w="280" w:type="dxa"/>
            <w:tcMar>
              <w:top w:w="0" w:type="dxa"/>
              <w:left w:w="108" w:type="dxa"/>
              <w:bottom w:w="0" w:type="dxa"/>
              <w:right w:w="108" w:type="dxa"/>
            </w:tcMar>
            <w:hideMark/>
          </w:tcPr>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 * * * * * * * * * </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r>
      <w:tr w:rsidR="00591E9C" w:rsidRPr="00D94817" w:rsidTr="009F74C7">
        <w:trPr>
          <w:trHeight w:val="151"/>
        </w:trPr>
        <w:tc>
          <w:tcPr>
            <w:tcW w:w="279" w:type="dxa"/>
            <w:tcMar>
              <w:top w:w="0" w:type="dxa"/>
              <w:left w:w="108" w:type="dxa"/>
              <w:bottom w:w="0" w:type="dxa"/>
              <w:right w:w="108" w:type="dxa"/>
            </w:tcMar>
            <w:hideMark/>
          </w:tcPr>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4055" w:type="dxa"/>
            <w:tcMar>
              <w:top w:w="0" w:type="dxa"/>
              <w:left w:w="108" w:type="dxa"/>
              <w:bottom w:w="0" w:type="dxa"/>
              <w:right w:w="108" w:type="dxa"/>
            </w:tcMar>
            <w:hideMark/>
          </w:tcPr>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280" w:type="dxa"/>
            <w:tcMar>
              <w:top w:w="0" w:type="dxa"/>
              <w:left w:w="108" w:type="dxa"/>
              <w:bottom w:w="0" w:type="dxa"/>
              <w:right w:w="108" w:type="dxa"/>
            </w:tcMar>
            <w:hideMark/>
          </w:tcPr>
          <w:p w:rsidR="00591E9C" w:rsidRPr="00D94817" w:rsidRDefault="00591E9C" w:rsidP="00770167">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r>
    </w:tbl>
    <w:p w:rsidR="00591E9C" w:rsidRPr="00287B63" w:rsidRDefault="00591E9C" w:rsidP="002115E5">
      <w:pPr>
        <w:pStyle w:val="aff6"/>
        <w:rPr>
          <w:rtl/>
        </w:rPr>
      </w:pPr>
    </w:p>
    <w:sectPr w:rsidR="00591E9C" w:rsidRPr="00287B63" w:rsidSect="00770167">
      <w:headerReference w:type="even" r:id="rId10"/>
      <w:headerReference w:type="default" r:id="rId11"/>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CB" w:rsidRDefault="00FB7ECB" w:rsidP="00A30EE0">
      <w:pPr>
        <w:spacing w:after="0" w:line="240" w:lineRule="auto"/>
      </w:pPr>
      <w:r>
        <w:separator/>
      </w:r>
    </w:p>
  </w:endnote>
  <w:endnote w:type="continuationSeparator" w:id="0">
    <w:p w:rsidR="00FB7ECB" w:rsidRDefault="00FB7ECB" w:rsidP="00A30EE0">
      <w:pPr>
        <w:spacing w:after="0" w:line="240" w:lineRule="auto"/>
      </w:pPr>
      <w:r>
        <w:continuationSeparator/>
      </w:r>
    </w:p>
  </w:endnote>
  <w:endnote w:type="continuationNotice" w:id="1">
    <w:p w:rsidR="00FB7ECB" w:rsidRDefault="00FB7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Rod">
    <w:panose1 w:val="02030509050101010101"/>
    <w:charset w:val="00"/>
    <w:family w:val="modern"/>
    <w:pitch w:val="fixed"/>
    <w:sig w:usb0="00000803" w:usb1="00000000" w:usb2="00000000" w:usb3="00000000" w:csb0="00000021" w:csb1="00000000"/>
  </w:font>
  <w:font w:name="Guttman Adii">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CB" w:rsidRDefault="00FB7ECB" w:rsidP="00A30EE0">
      <w:pPr>
        <w:spacing w:after="0" w:line="240" w:lineRule="auto"/>
      </w:pPr>
      <w:r>
        <w:separator/>
      </w:r>
    </w:p>
  </w:footnote>
  <w:footnote w:type="continuationSeparator" w:id="0">
    <w:p w:rsidR="00FB7ECB" w:rsidRDefault="00FB7ECB" w:rsidP="00A30EE0">
      <w:pPr>
        <w:spacing w:after="0" w:line="240" w:lineRule="auto"/>
      </w:pPr>
      <w:r>
        <w:continuationSeparator/>
      </w:r>
    </w:p>
  </w:footnote>
  <w:footnote w:type="continuationNotice" w:id="1">
    <w:p w:rsidR="00FB7ECB" w:rsidRDefault="00FB7ECB">
      <w:pPr>
        <w:spacing w:after="0" w:line="240" w:lineRule="auto"/>
      </w:pPr>
    </w:p>
  </w:footnote>
  <w:footnote w:id="2">
    <w:p w:rsidR="00770167" w:rsidRPr="00F5791F" w:rsidRDefault="00770167" w:rsidP="00591E9C">
      <w:pPr>
        <w:pStyle w:val="affa"/>
      </w:pPr>
      <w:r w:rsidRPr="00E538B7">
        <w:rPr>
          <w:rStyle w:val="ad"/>
          <w:rFonts w:ascii="Arial" w:hAnsi="Arial" w:cs="Arial"/>
          <w:vertAlign w:val="superscript"/>
        </w:rPr>
        <w:footnoteRef/>
      </w:r>
      <w:r w:rsidRPr="00F5791F">
        <w:rPr>
          <w:rtl/>
        </w:rPr>
        <w:t xml:space="preserve"> </w:t>
      </w:r>
      <w:r>
        <w:rPr>
          <w:rFonts w:hint="cs"/>
          <w:rtl/>
        </w:rPr>
        <w:t xml:space="preserve">זו </w:t>
      </w:r>
      <w:r w:rsidRPr="00F5791F">
        <w:rPr>
          <w:rtl/>
        </w:rPr>
        <w:t xml:space="preserve">מחשבתם </w:t>
      </w:r>
      <w:r w:rsidR="00AB731E">
        <w:rPr>
          <w:rtl/>
        </w:rPr>
        <w:t>-</w:t>
      </w:r>
      <w:r w:rsidRPr="00F5791F">
        <w:rPr>
          <w:rtl/>
        </w:rPr>
        <w:t xml:space="preserve"> בעקבות עצת יהודה. למעשה, עוד בטרם מיושמת עצת יהודה, עוברים מדינים, מעלים אותו מן הבור ומוכרים אותו לישמעאלים: "וַיַּעַבְרוּ אֲנָשִׁים מִדְיָנִים סֹחֲרִים וַיִּמְשְׁכוּ וַיַּעֲלוּ אֶת יוֹסֵף מִן הַבּוֹר וַיִּמְכְּרוּ אֶת יוֹסֵף לַיִּשְׁמְעֵאלִים בְּעֶשְׂרִים כָּסֶף וַיָּבִיאוּ אֶת יוֹסֵף מִצְרָיְמָה" (בראשית ל"ז, כח).  (כך בפירוש הרשב"ם ורבנו בחיי</w:t>
      </w:r>
      <w:r>
        <w:rPr>
          <w:rFonts w:hint="cs"/>
          <w:rtl/>
        </w:rPr>
        <w:t xml:space="preserve">, שכן </w:t>
      </w:r>
      <w:r w:rsidRPr="00F5791F">
        <w:rPr>
          <w:rtl/>
        </w:rPr>
        <w:t>הנושא בפסוק הוא המדיינים, וממילא מתבקש לייחס את המכירה אליהם).</w:t>
      </w:r>
    </w:p>
  </w:footnote>
  <w:footnote w:id="3">
    <w:p w:rsidR="00F30E21" w:rsidRDefault="00F30E21" w:rsidP="00F30E21">
      <w:pPr>
        <w:pStyle w:val="a6"/>
        <w:rPr>
          <w:rtl/>
        </w:rPr>
      </w:pPr>
      <w:r>
        <w:rPr>
          <w:rStyle w:val="ad"/>
        </w:rPr>
        <w:footnoteRef/>
      </w:r>
      <w:r>
        <w:rPr>
          <w:rtl/>
        </w:rPr>
        <w:t xml:space="preserve"> </w:t>
      </w:r>
      <w:r w:rsidRPr="00F30E21">
        <w:rPr>
          <w:rFonts w:ascii="Times New Roman" w:eastAsia="Times New Roman" w:hAnsi="Times New Roman" w:cs="Narkisim" w:hint="cs"/>
          <w:b/>
          <w:sz w:val="18"/>
          <w:rtl/>
        </w:rPr>
        <w:t>בעיוננו לפרשת תולדות הערנו על העובדה שסיפור התולדות בספר בראשית אינו מצטמצם דווקא לרשימת יוחסין, והוא משמש ככותרת ל</w:t>
      </w:r>
      <w:r w:rsidRPr="00F30E21">
        <w:rPr>
          <w:rFonts w:ascii="Times New Roman" w:eastAsia="Times New Roman" w:hAnsi="Times New Roman" w:cs="Narkisim"/>
          <w:b/>
          <w:sz w:val="18"/>
          <w:rtl/>
        </w:rPr>
        <w:t xml:space="preserve">תהליכי התפתחות במובנים רחבים יותר. </w:t>
      </w:r>
    </w:p>
  </w:footnote>
  <w:footnote w:id="4">
    <w:p w:rsidR="00F71EA4" w:rsidRDefault="00770167" w:rsidP="009D3A05">
      <w:pPr>
        <w:pStyle w:val="affa"/>
        <w:rPr>
          <w:rtl/>
        </w:rPr>
      </w:pPr>
      <w:r w:rsidRPr="00F5791F">
        <w:rPr>
          <w:rStyle w:val="ad"/>
        </w:rPr>
        <w:footnoteRef/>
      </w:r>
      <w:r w:rsidRPr="00F5791F">
        <w:rPr>
          <w:rtl/>
        </w:rPr>
        <w:t xml:space="preserve"> </w:t>
      </w:r>
      <w:r w:rsidR="00F76647">
        <w:rPr>
          <w:rFonts w:hint="cs"/>
          <w:rtl/>
        </w:rPr>
        <w:t xml:space="preserve">מעין ההבחנה שבין הלשון 'איתו' לבין הלשון 'עמו'. הראשונה מתארת התקשרות פיזית, השנייה </w:t>
      </w:r>
      <w:r w:rsidR="009D3A05">
        <w:rPr>
          <w:rFonts w:hint="cs"/>
          <w:rtl/>
        </w:rPr>
        <w:t xml:space="preserve">מכילה </w:t>
      </w:r>
      <w:r w:rsidR="00F76647">
        <w:rPr>
          <w:rFonts w:hint="cs"/>
          <w:rtl/>
        </w:rPr>
        <w:t xml:space="preserve">את שיתוף הלב. </w:t>
      </w:r>
    </w:p>
    <w:p w:rsidR="00770167" w:rsidRPr="00F5791F" w:rsidRDefault="00F87102" w:rsidP="009E102B">
      <w:pPr>
        <w:pStyle w:val="affa"/>
        <w:rPr>
          <w:rtl/>
        </w:rPr>
      </w:pPr>
      <w:r>
        <w:rPr>
          <w:rFonts w:hint="cs"/>
          <w:rtl/>
        </w:rPr>
        <w:t xml:space="preserve">ביטוי </w:t>
      </w:r>
      <w:r w:rsidR="00F76647">
        <w:rPr>
          <w:rFonts w:hint="cs"/>
          <w:rtl/>
        </w:rPr>
        <w:t>נוסף לנתק שבין יוסף והאחים - בזיקה שהייתה לו לעבודת האדמה</w:t>
      </w:r>
      <w:r w:rsidR="00F71EA4">
        <w:rPr>
          <w:rFonts w:hint="cs"/>
          <w:rtl/>
        </w:rPr>
        <w:t>,</w:t>
      </w:r>
      <w:r w:rsidR="00F76647">
        <w:rPr>
          <w:rFonts w:hint="cs"/>
          <w:rtl/>
        </w:rPr>
        <w:t xml:space="preserve"> בשונה מאחיו</w:t>
      </w:r>
      <w:r w:rsidR="00F71EA4">
        <w:rPr>
          <w:rFonts w:hint="cs"/>
          <w:rtl/>
        </w:rPr>
        <w:t>,</w:t>
      </w:r>
      <w:r w:rsidR="00F76647">
        <w:rPr>
          <w:rFonts w:hint="cs"/>
          <w:rtl/>
        </w:rPr>
        <w:t xml:space="preserve"> שהיו רועי צאן. </w:t>
      </w:r>
      <w:r w:rsidR="005F7C2A">
        <w:rPr>
          <w:rFonts w:hint="cs"/>
          <w:rtl/>
        </w:rPr>
        <w:t>כך עולה מחלומו</w:t>
      </w:r>
      <w:r w:rsidR="00F71EA4">
        <w:rPr>
          <w:rFonts w:hint="cs"/>
          <w:rtl/>
        </w:rPr>
        <w:t xml:space="preserve">, בו </w:t>
      </w:r>
      <w:r w:rsidR="005F7C2A">
        <w:rPr>
          <w:rFonts w:hint="cs"/>
          <w:rtl/>
        </w:rPr>
        <w:t xml:space="preserve"> </w:t>
      </w:r>
      <w:r w:rsidR="00F71EA4">
        <w:rPr>
          <w:rFonts w:hint="cs"/>
          <w:rtl/>
        </w:rPr>
        <w:t xml:space="preserve">הדימויים </w:t>
      </w:r>
      <w:r w:rsidR="00F76647">
        <w:rPr>
          <w:rFonts w:hint="cs"/>
          <w:rtl/>
        </w:rPr>
        <w:t>לקוחים מעבודת השדה "וְהִנֵּה</w:t>
      </w:r>
      <w:r w:rsidR="00F76647">
        <w:rPr>
          <w:rtl/>
        </w:rPr>
        <w:t xml:space="preserve"> </w:t>
      </w:r>
      <w:r w:rsidR="00F76647">
        <w:rPr>
          <w:rFonts w:hint="cs"/>
          <w:rtl/>
        </w:rPr>
        <w:t>אֲנַחְנוּ</w:t>
      </w:r>
      <w:r w:rsidR="00F76647">
        <w:rPr>
          <w:rtl/>
        </w:rPr>
        <w:t xml:space="preserve"> </w:t>
      </w:r>
      <w:r w:rsidR="00F76647">
        <w:rPr>
          <w:rFonts w:hint="cs"/>
          <w:rtl/>
        </w:rPr>
        <w:t>מְאַלְּמִים</w:t>
      </w:r>
      <w:r w:rsidR="00F76647">
        <w:rPr>
          <w:rtl/>
        </w:rPr>
        <w:t xml:space="preserve"> </w:t>
      </w:r>
      <w:r w:rsidR="00F76647">
        <w:rPr>
          <w:rFonts w:hint="cs"/>
          <w:rtl/>
        </w:rPr>
        <w:t>אֲלֻמִּים</w:t>
      </w:r>
      <w:r w:rsidR="00F76647">
        <w:rPr>
          <w:rtl/>
        </w:rPr>
        <w:t xml:space="preserve"> </w:t>
      </w:r>
      <w:r w:rsidR="00F76647">
        <w:rPr>
          <w:rFonts w:hint="cs"/>
          <w:rtl/>
        </w:rPr>
        <w:t>בְּתוֹךְ</w:t>
      </w:r>
      <w:r w:rsidR="00F76647">
        <w:rPr>
          <w:rtl/>
        </w:rPr>
        <w:t xml:space="preserve"> </w:t>
      </w:r>
      <w:r w:rsidR="00F76647">
        <w:rPr>
          <w:rFonts w:hint="cs"/>
          <w:rtl/>
        </w:rPr>
        <w:t>הַשָּׂדֶה</w:t>
      </w:r>
      <w:r w:rsidR="00F76647">
        <w:rPr>
          <w:rtl/>
        </w:rPr>
        <w:t xml:space="preserve"> </w:t>
      </w:r>
      <w:r w:rsidR="00F76647">
        <w:rPr>
          <w:rFonts w:hint="cs"/>
          <w:rtl/>
        </w:rPr>
        <w:t>וְהִנֵּה</w:t>
      </w:r>
      <w:r w:rsidR="00F76647">
        <w:rPr>
          <w:rtl/>
        </w:rPr>
        <w:t xml:space="preserve"> </w:t>
      </w:r>
      <w:r w:rsidR="00F76647">
        <w:rPr>
          <w:rFonts w:hint="cs"/>
          <w:rtl/>
        </w:rPr>
        <w:t>קָמָה</w:t>
      </w:r>
      <w:r w:rsidR="00F76647">
        <w:rPr>
          <w:rtl/>
        </w:rPr>
        <w:t xml:space="preserve"> </w:t>
      </w:r>
      <w:r w:rsidR="00F76647">
        <w:rPr>
          <w:rFonts w:hint="cs"/>
          <w:rtl/>
        </w:rPr>
        <w:t>אֲלֻמָּתִי</w:t>
      </w:r>
      <w:r w:rsidR="00F76647">
        <w:rPr>
          <w:rtl/>
        </w:rPr>
        <w:t xml:space="preserve"> </w:t>
      </w:r>
      <w:r w:rsidR="00F76647">
        <w:rPr>
          <w:rFonts w:hint="cs"/>
          <w:rtl/>
        </w:rPr>
        <w:t>וְגַם</w:t>
      </w:r>
      <w:r w:rsidR="00F76647">
        <w:rPr>
          <w:rtl/>
        </w:rPr>
        <w:t xml:space="preserve"> </w:t>
      </w:r>
      <w:r w:rsidR="00F76647">
        <w:rPr>
          <w:rFonts w:hint="cs"/>
          <w:rtl/>
        </w:rPr>
        <w:t>נִצָּבָה</w:t>
      </w:r>
      <w:r w:rsidR="00F76647">
        <w:rPr>
          <w:rtl/>
        </w:rPr>
        <w:t xml:space="preserve"> </w:t>
      </w:r>
      <w:r w:rsidR="00F76647">
        <w:rPr>
          <w:rFonts w:hint="cs"/>
          <w:rtl/>
        </w:rPr>
        <w:t>וְהִנֵּה</w:t>
      </w:r>
      <w:r w:rsidR="00F76647">
        <w:rPr>
          <w:rtl/>
        </w:rPr>
        <w:t xml:space="preserve"> </w:t>
      </w:r>
      <w:r w:rsidR="00F76647">
        <w:rPr>
          <w:rFonts w:hint="cs"/>
          <w:rtl/>
        </w:rPr>
        <w:t>תְסֻבֶּינָה</w:t>
      </w:r>
      <w:r w:rsidR="00F76647">
        <w:rPr>
          <w:rtl/>
        </w:rPr>
        <w:t xml:space="preserve"> </w:t>
      </w:r>
      <w:r w:rsidR="00F76647">
        <w:rPr>
          <w:rFonts w:hint="cs"/>
          <w:rtl/>
        </w:rPr>
        <w:t>אֲלֻמֹּתֵיכֶם</w:t>
      </w:r>
      <w:r w:rsidR="00F76647">
        <w:rPr>
          <w:rtl/>
        </w:rPr>
        <w:t xml:space="preserve"> </w:t>
      </w:r>
      <w:r w:rsidR="00F76647">
        <w:rPr>
          <w:rFonts w:hint="cs"/>
          <w:rtl/>
        </w:rPr>
        <w:t>וַתִּשְׁתַּחֲוֶיןָ</w:t>
      </w:r>
      <w:r w:rsidR="00F76647">
        <w:rPr>
          <w:rtl/>
        </w:rPr>
        <w:t xml:space="preserve"> </w:t>
      </w:r>
      <w:r w:rsidR="00F76647">
        <w:rPr>
          <w:rFonts w:hint="cs"/>
          <w:rtl/>
        </w:rPr>
        <w:t xml:space="preserve">לַאֲלֻמָּתִי (שם, ד'-ז'), לא מעולם המושגים </w:t>
      </w:r>
      <w:r w:rsidR="00F71EA4">
        <w:rPr>
          <w:rFonts w:hint="cs"/>
          <w:rtl/>
        </w:rPr>
        <w:t>של</w:t>
      </w:r>
      <w:r w:rsidR="009F74C7">
        <w:rPr>
          <w:rFonts w:hint="cs"/>
          <w:rtl/>
        </w:rPr>
        <w:t xml:space="preserve"> </w:t>
      </w:r>
      <w:r w:rsidR="005F7C2A">
        <w:rPr>
          <w:rFonts w:hint="cs"/>
          <w:rtl/>
        </w:rPr>
        <w:t xml:space="preserve">רועי </w:t>
      </w:r>
      <w:r w:rsidR="00F71EA4">
        <w:rPr>
          <w:rFonts w:hint="cs"/>
          <w:rtl/>
        </w:rPr>
        <w:t>ה</w:t>
      </w:r>
      <w:r w:rsidR="00F76647">
        <w:rPr>
          <w:rFonts w:hint="cs"/>
          <w:rtl/>
        </w:rPr>
        <w:t>צאן</w:t>
      </w:r>
      <w:r w:rsidR="00F71EA4">
        <w:rPr>
          <w:rFonts w:hint="cs"/>
          <w:rtl/>
        </w:rPr>
        <w:t>, בו היו נתונים אחיו</w:t>
      </w:r>
      <w:r w:rsidR="00F76647">
        <w:rPr>
          <w:rFonts w:hint="cs"/>
          <w:rtl/>
        </w:rPr>
        <w:t xml:space="preserve">. </w:t>
      </w:r>
      <w:r w:rsidR="005F7C2A">
        <w:rPr>
          <w:rFonts w:hint="cs"/>
          <w:rtl/>
        </w:rPr>
        <w:t xml:space="preserve">ביטוי נוסף </w:t>
      </w:r>
      <w:r w:rsidR="009E102B">
        <w:rPr>
          <w:rFonts w:hint="cs"/>
          <w:rtl/>
        </w:rPr>
        <w:t xml:space="preserve">שאולי קיים </w:t>
      </w:r>
      <w:r w:rsidR="009D3A05">
        <w:rPr>
          <w:rFonts w:hint="cs"/>
          <w:rtl/>
        </w:rPr>
        <w:t xml:space="preserve">לזיקתו אל עבודת האדמה </w:t>
      </w:r>
      <w:r w:rsidR="00AB731E">
        <w:rPr>
          <w:rtl/>
        </w:rPr>
        <w:t>-</w:t>
      </w:r>
      <w:r w:rsidR="009D3A05">
        <w:rPr>
          <w:rFonts w:hint="cs"/>
          <w:rtl/>
        </w:rPr>
        <w:t xml:space="preserve"> </w:t>
      </w:r>
      <w:r w:rsidR="005F7C2A">
        <w:rPr>
          <w:rFonts w:hint="cs"/>
          <w:rtl/>
        </w:rPr>
        <w:t xml:space="preserve">בדרך בה טיפל ברעב במצרים: </w:t>
      </w:r>
      <w:r w:rsidR="00F71EA4">
        <w:rPr>
          <w:rFonts w:hint="cs"/>
          <w:rtl/>
        </w:rPr>
        <w:t>עד תום ה</w:t>
      </w:r>
      <w:r w:rsidR="005F7C2A">
        <w:rPr>
          <w:rFonts w:hint="cs"/>
          <w:rtl/>
        </w:rPr>
        <w:t>שנה הראשונה משלמים לו המצרים במשק החי</w:t>
      </w:r>
      <w:r w:rsidR="00F71EA4">
        <w:rPr>
          <w:rFonts w:hint="cs"/>
          <w:rtl/>
        </w:rPr>
        <w:t>,</w:t>
      </w:r>
      <w:r w:rsidR="00F71EA4" w:rsidDel="00F71EA4">
        <w:rPr>
          <w:rFonts w:hint="cs"/>
          <w:rtl/>
        </w:rPr>
        <w:t xml:space="preserve"> </w:t>
      </w:r>
      <w:r w:rsidR="005F7C2A">
        <w:rPr>
          <w:rFonts w:hint="cs"/>
          <w:rtl/>
        </w:rPr>
        <w:t xml:space="preserve"> ולאחר מכן </w:t>
      </w:r>
      <w:r w:rsidR="00F71EA4">
        <w:rPr>
          <w:rFonts w:hint="cs"/>
          <w:rtl/>
        </w:rPr>
        <w:t xml:space="preserve">הוא מתמקד </w:t>
      </w:r>
      <w:r w:rsidR="005F7C2A">
        <w:rPr>
          <w:rFonts w:hint="cs"/>
          <w:rtl/>
        </w:rPr>
        <w:t xml:space="preserve">באדמות </w:t>
      </w:r>
      <w:r w:rsidR="009D3A05">
        <w:rPr>
          <w:rFonts w:hint="cs"/>
          <w:rtl/>
        </w:rPr>
        <w:t xml:space="preserve">מצרים </w:t>
      </w:r>
      <w:r w:rsidR="00B431D1" w:rsidRPr="00B431D1">
        <w:rPr>
          <w:rFonts w:hint="eastAsia"/>
          <w:rtl/>
        </w:rPr>
        <w:t>ובתבוא</w:t>
      </w:r>
      <w:r w:rsidR="005F7C2A" w:rsidRPr="00F71EA4">
        <w:rPr>
          <w:rFonts w:hint="cs"/>
          <w:rtl/>
        </w:rPr>
        <w:t>ת</w:t>
      </w:r>
      <w:r w:rsidR="009D3A05" w:rsidRPr="00F71EA4">
        <w:rPr>
          <w:rFonts w:hint="cs"/>
          <w:rtl/>
        </w:rPr>
        <w:t>ה</w:t>
      </w:r>
      <w:r w:rsidR="005F7C2A">
        <w:rPr>
          <w:rFonts w:hint="cs"/>
          <w:rtl/>
        </w:rPr>
        <w:t xml:space="preserve"> (שם מ"ז, י"ג-כ"ו). </w:t>
      </w:r>
    </w:p>
  </w:footnote>
  <w:footnote w:id="5">
    <w:p w:rsidR="00770167" w:rsidRPr="00F5791F" w:rsidRDefault="00770167" w:rsidP="00F71EA4">
      <w:pPr>
        <w:pStyle w:val="affa"/>
        <w:rPr>
          <w:rtl/>
        </w:rPr>
      </w:pPr>
      <w:r w:rsidRPr="00F5791F">
        <w:rPr>
          <w:rStyle w:val="ad"/>
        </w:rPr>
        <w:footnoteRef/>
      </w:r>
      <w:r w:rsidRPr="00F5791F">
        <w:rPr>
          <w:rtl/>
        </w:rPr>
        <w:t xml:space="preserve"> </w:t>
      </w:r>
      <w:r w:rsidR="0002024F">
        <w:rPr>
          <w:rFonts w:hint="cs"/>
          <w:rtl/>
        </w:rPr>
        <w:t>"</w:t>
      </w:r>
      <w:r w:rsidR="0002024F" w:rsidRPr="00E538B7">
        <w:rPr>
          <w:rtl/>
        </w:rPr>
        <w:t xml:space="preserve">אֵלֶּה תֹּלְדוֹת יַעֲקֹב יוֹסֵף בֶּן שְׁבַע עֶשְׂרֵה שָׁנָה הָיָה רֹעֶה אֶת אֶחָיו בַּצֹּאן וְהוּא נַעַר אֶת בְּנֵי בִלְהָה וְאֶת בְּנֵי זִלְפָּה נְשֵׁי </w:t>
      </w:r>
      <w:r w:rsidR="000C3E79" w:rsidRPr="000C3E79">
        <w:rPr>
          <w:rFonts w:cs="Guttman Keren" w:hint="cs"/>
          <w:b w:val="0"/>
          <w:bCs/>
          <w:color w:val="000000"/>
          <w:szCs w:val="18"/>
          <w:rtl/>
        </w:rPr>
        <w:t>אָבִ</w:t>
      </w:r>
      <w:r w:rsidR="000C3E79" w:rsidRPr="000C3E79">
        <w:rPr>
          <w:rFonts w:ascii="Arial Unicode MS" w:hAnsi="Arial Unicode MS" w:cs="Guttman Keren" w:hint="cs"/>
          <w:b w:val="0"/>
          <w:bCs/>
          <w:color w:val="000000"/>
          <w:szCs w:val="18"/>
          <w:rtl/>
        </w:rPr>
        <w:t>֑</w:t>
      </w:r>
      <w:r w:rsidR="000C3E79" w:rsidRPr="000C3E79">
        <w:rPr>
          <w:rFonts w:cs="Guttman Keren" w:hint="cs"/>
          <w:b w:val="0"/>
          <w:bCs/>
          <w:color w:val="000000"/>
          <w:szCs w:val="18"/>
          <w:rtl/>
        </w:rPr>
        <w:t>יו</w:t>
      </w:r>
      <w:r w:rsidR="000C3E79" w:rsidRPr="000C3E79">
        <w:rPr>
          <w:rFonts w:cs="Guttman Keren" w:hint="cs"/>
          <w:color w:val="000000"/>
          <w:szCs w:val="18"/>
          <w:rtl/>
        </w:rPr>
        <w:t xml:space="preserve"> </w:t>
      </w:r>
      <w:r w:rsidR="0002024F" w:rsidRPr="00E538B7">
        <w:rPr>
          <w:rtl/>
        </w:rPr>
        <w:t>וַיָּבֵא יוֹסֵף אֶת דִּבָּתָם רָעָה אֶל אֲבִיהֶם</w:t>
      </w:r>
      <w:r w:rsidR="000C3E79">
        <w:rPr>
          <w:rFonts w:hint="cs"/>
          <w:rtl/>
        </w:rPr>
        <w:t xml:space="preserve">". </w:t>
      </w:r>
      <w:r w:rsidRPr="00F5791F">
        <w:rPr>
          <w:rtl/>
        </w:rPr>
        <w:t xml:space="preserve">אילו </w:t>
      </w:r>
      <w:r w:rsidR="00F87102">
        <w:rPr>
          <w:rFonts w:hint="cs"/>
          <w:rtl/>
        </w:rPr>
        <w:t xml:space="preserve">הוקדמה </w:t>
      </w:r>
      <w:r w:rsidRPr="00F5791F">
        <w:rPr>
          <w:rtl/>
        </w:rPr>
        <w:t xml:space="preserve">האתנחתא </w:t>
      </w:r>
      <w:r w:rsidR="00F87102">
        <w:rPr>
          <w:rFonts w:hint="cs"/>
          <w:rtl/>
        </w:rPr>
        <w:t xml:space="preserve">והובאה </w:t>
      </w:r>
      <w:r w:rsidRPr="00F5791F">
        <w:rPr>
          <w:rtl/>
        </w:rPr>
        <w:t>אחרי המ</w:t>
      </w:r>
      <w:r w:rsidR="00F87102">
        <w:rPr>
          <w:rFonts w:hint="cs"/>
          <w:rtl/>
        </w:rPr>
        <w:t xml:space="preserve">שפט </w:t>
      </w:r>
      <w:r w:rsidRPr="00F5791F">
        <w:rPr>
          <w:rtl/>
        </w:rPr>
        <w:t xml:space="preserve">"הָיָה רֹעֶה אֶת אֶחָיו בַּצֹּאן", </w:t>
      </w:r>
      <w:r w:rsidR="000C3E79">
        <w:rPr>
          <w:rFonts w:hint="cs"/>
          <w:rtl/>
        </w:rPr>
        <w:t xml:space="preserve">הייתה </w:t>
      </w:r>
      <w:r w:rsidRPr="00F5791F">
        <w:rPr>
          <w:rtl/>
        </w:rPr>
        <w:t>הצלע ה</w:t>
      </w:r>
      <w:r w:rsidR="00F87102">
        <w:rPr>
          <w:rFonts w:hint="cs"/>
          <w:rtl/>
        </w:rPr>
        <w:t xml:space="preserve">נוספת </w:t>
      </w:r>
      <w:r w:rsidRPr="00F5791F">
        <w:rPr>
          <w:rtl/>
        </w:rPr>
        <w:t xml:space="preserve">של הפסוק </w:t>
      </w:r>
      <w:r>
        <w:rPr>
          <w:rFonts w:hint="cs"/>
          <w:rtl/>
        </w:rPr>
        <w:t>מ</w:t>
      </w:r>
      <w:r w:rsidR="00F87102">
        <w:rPr>
          <w:rFonts w:hint="cs"/>
          <w:rtl/>
        </w:rPr>
        <w:t xml:space="preserve">כילה את סיפור </w:t>
      </w:r>
      <w:r w:rsidRPr="00F5791F">
        <w:rPr>
          <w:rtl/>
        </w:rPr>
        <w:t>קשר</w:t>
      </w:r>
      <w:r>
        <w:rPr>
          <w:rFonts w:hint="cs"/>
          <w:rtl/>
        </w:rPr>
        <w:t>יו</w:t>
      </w:r>
      <w:r w:rsidRPr="00F5791F">
        <w:rPr>
          <w:rtl/>
        </w:rPr>
        <w:t xml:space="preserve"> עם בני </w:t>
      </w:r>
      <w:r w:rsidR="00F87102">
        <w:rPr>
          <w:rFonts w:hint="cs"/>
          <w:rtl/>
        </w:rPr>
        <w:t>השפחות</w:t>
      </w:r>
      <w:r w:rsidRPr="00F5791F">
        <w:rPr>
          <w:rtl/>
        </w:rPr>
        <w:t xml:space="preserve">, </w:t>
      </w:r>
      <w:r w:rsidR="000C3E79">
        <w:rPr>
          <w:rFonts w:hint="cs"/>
          <w:rtl/>
        </w:rPr>
        <w:t xml:space="preserve">וממילא </w:t>
      </w:r>
      <w:r w:rsidR="00F87102">
        <w:rPr>
          <w:rFonts w:hint="cs"/>
          <w:rtl/>
        </w:rPr>
        <w:t>תיאור הבאת</w:t>
      </w:r>
      <w:r w:rsidR="00F71EA4">
        <w:rPr>
          <w:rFonts w:hint="cs"/>
          <w:rtl/>
        </w:rPr>
        <w:t xml:space="preserve"> הדיבה</w:t>
      </w:r>
      <w:r w:rsidR="00F87102">
        <w:rPr>
          <w:rFonts w:hint="cs"/>
          <w:rtl/>
        </w:rPr>
        <w:t xml:space="preserve"> </w:t>
      </w:r>
      <w:r w:rsidR="000C3E79">
        <w:rPr>
          <w:rFonts w:hint="cs"/>
          <w:rtl/>
        </w:rPr>
        <w:t xml:space="preserve">היה </w:t>
      </w:r>
      <w:r w:rsidR="00F71EA4">
        <w:rPr>
          <w:rFonts w:hint="cs"/>
          <w:rtl/>
        </w:rPr>
        <w:t>מתייחס</w:t>
      </w:r>
      <w:r w:rsidR="00F87102">
        <w:rPr>
          <w:rFonts w:hint="cs"/>
          <w:rtl/>
        </w:rPr>
        <w:t xml:space="preserve"> אליהם בלבד</w:t>
      </w:r>
      <w:r w:rsidRPr="00F5791F">
        <w:rPr>
          <w:rtl/>
        </w:rPr>
        <w:t xml:space="preserve">.  </w:t>
      </w:r>
    </w:p>
  </w:footnote>
  <w:footnote w:id="6">
    <w:p w:rsidR="00770167" w:rsidRPr="00F5791F" w:rsidRDefault="00770167" w:rsidP="0041345F">
      <w:pPr>
        <w:pStyle w:val="affa"/>
      </w:pPr>
      <w:r w:rsidRPr="00F5791F">
        <w:rPr>
          <w:rStyle w:val="ad"/>
          <w:rFonts w:ascii="Arial" w:hAnsi="Arial" w:cs="Arial"/>
        </w:rPr>
        <w:footnoteRef/>
      </w:r>
      <w:r w:rsidRPr="00F5791F">
        <w:rPr>
          <w:rtl/>
        </w:rPr>
        <w:t xml:space="preserve"> </w:t>
      </w:r>
      <w:r w:rsidR="004A15D9">
        <w:rPr>
          <w:rFonts w:hint="cs"/>
          <w:rtl/>
        </w:rPr>
        <w:t xml:space="preserve">זהו השם שקראו בו א-להים (בראשית ל"ה, י'), וקודם לכן הוא נקרא </w:t>
      </w:r>
      <w:r w:rsidR="0041345F">
        <w:rPr>
          <w:rFonts w:hint="cs"/>
          <w:rtl/>
        </w:rPr>
        <w:t>בו</w:t>
      </w:r>
      <w:r w:rsidR="004A15D9">
        <w:rPr>
          <w:rFonts w:hint="cs"/>
          <w:rtl/>
        </w:rPr>
        <w:t xml:space="preserve"> על ידי </w:t>
      </w:r>
      <w:r w:rsidR="004A15D9" w:rsidRPr="00E538B7">
        <w:rPr>
          <w:rFonts w:hint="cs"/>
          <w:rtl/>
        </w:rPr>
        <w:t>המלאך</w:t>
      </w:r>
      <w:r w:rsidR="004A15D9">
        <w:rPr>
          <w:rFonts w:hint="cs"/>
          <w:rtl/>
        </w:rPr>
        <w:t xml:space="preserve"> (בראשית ל"ב, כ"ט). (</w:t>
      </w:r>
      <w:r w:rsidRPr="00F5791F">
        <w:rPr>
          <w:rtl/>
        </w:rPr>
        <w:t>בפסוקים בבראשית הוא מתואר כאיש, ובספר הושע הוא מתואר כמלאך: "וַיָּשַׂר אֶל מַלְאָךְ וַיֻּכָל בָּכָה וַיִּתְחַנֶּן לוֹ בֵּית אֵל יִמְצָאֶנּוּ וְשָׁם יְדַבֵּר עִמָּנוּ" (שם י"ב, ה').</w:t>
      </w:r>
    </w:p>
  </w:footnote>
  <w:footnote w:id="7">
    <w:p w:rsidR="00770167" w:rsidRPr="00F5791F" w:rsidRDefault="00770167" w:rsidP="0041345F">
      <w:pPr>
        <w:pStyle w:val="affa"/>
        <w:rPr>
          <w:rtl/>
        </w:rPr>
      </w:pPr>
      <w:r w:rsidRPr="00F5791F">
        <w:rPr>
          <w:rStyle w:val="ad"/>
          <w:rFonts w:ascii="Arial" w:hAnsi="Arial" w:cs="Arial"/>
        </w:rPr>
        <w:footnoteRef/>
      </w:r>
      <w:r w:rsidRPr="00F5791F">
        <w:rPr>
          <w:rtl/>
        </w:rPr>
        <w:t xml:space="preserve"> מהי משמעות בחירה </w:t>
      </w:r>
      <w:r w:rsidR="004A15D9">
        <w:rPr>
          <w:rFonts w:hint="cs"/>
          <w:rtl/>
        </w:rPr>
        <w:t>ז</w:t>
      </w:r>
      <w:r w:rsidRPr="00F5791F">
        <w:rPr>
          <w:rtl/>
        </w:rPr>
        <w:t>ו? האם המשמעות היא דחייה של האחרים</w:t>
      </w:r>
      <w:r>
        <w:rPr>
          <w:rFonts w:hint="cs"/>
          <w:rtl/>
        </w:rPr>
        <w:t>,</w:t>
      </w:r>
      <w:r w:rsidRPr="00F5791F">
        <w:rPr>
          <w:rtl/>
        </w:rPr>
        <w:t xml:space="preserve"> כפי שנדחה עשיו מפניו</w:t>
      </w:r>
      <w:r>
        <w:rPr>
          <w:rFonts w:hint="cs"/>
          <w:rtl/>
        </w:rPr>
        <w:t>,</w:t>
      </w:r>
      <w:r w:rsidRPr="00F5791F">
        <w:rPr>
          <w:rtl/>
        </w:rPr>
        <w:t xml:space="preserve"> </w:t>
      </w:r>
      <w:r>
        <w:rPr>
          <w:rFonts w:hint="cs"/>
          <w:rtl/>
        </w:rPr>
        <w:t>ו</w:t>
      </w:r>
      <w:r w:rsidRPr="00F5791F">
        <w:rPr>
          <w:rtl/>
        </w:rPr>
        <w:t xml:space="preserve">ישמעאל מפני יצחק? דומה שאין ליעקב תשובה חד משמעית לשאלה זו, ובהתאם לכך הוא מתנהל. מעדיף את יוסף, אך </w:t>
      </w:r>
      <w:r>
        <w:rPr>
          <w:rFonts w:hint="cs"/>
          <w:rtl/>
        </w:rPr>
        <w:t>אינו דוחה את ה</w:t>
      </w:r>
      <w:r w:rsidRPr="00F5791F">
        <w:rPr>
          <w:rtl/>
        </w:rPr>
        <w:t xml:space="preserve">אחרים. עוד יש לציין, שגם בהקשר לישמעאל ולעשיו, </w:t>
      </w:r>
      <w:r w:rsidR="004A15D9">
        <w:rPr>
          <w:rFonts w:hint="cs"/>
          <w:rtl/>
        </w:rPr>
        <w:t xml:space="preserve">דחייתם </w:t>
      </w:r>
      <w:r w:rsidRPr="00F5791F">
        <w:rPr>
          <w:rtl/>
        </w:rPr>
        <w:t xml:space="preserve">היא יחסית </w:t>
      </w:r>
      <w:r w:rsidR="00AB731E">
        <w:rPr>
          <w:rtl/>
        </w:rPr>
        <w:t>-</w:t>
      </w:r>
      <w:r w:rsidRPr="00F5791F">
        <w:rPr>
          <w:rtl/>
        </w:rPr>
        <w:t xml:space="preserve"> </w:t>
      </w:r>
      <w:r w:rsidR="0041345F">
        <w:rPr>
          <w:rFonts w:hint="cs"/>
          <w:rtl/>
        </w:rPr>
        <w:t xml:space="preserve">דחייה </w:t>
      </w:r>
      <w:r w:rsidRPr="00F5791F">
        <w:rPr>
          <w:rtl/>
        </w:rPr>
        <w:t xml:space="preserve">מן הייעוד של עם ישראל, </w:t>
      </w:r>
      <w:r w:rsidR="0041345F">
        <w:rPr>
          <w:rFonts w:hint="cs"/>
          <w:rtl/>
        </w:rPr>
        <w:t xml:space="preserve">לטובת </w:t>
      </w:r>
      <w:r w:rsidR="004A15D9">
        <w:rPr>
          <w:rFonts w:hint="cs"/>
          <w:rtl/>
        </w:rPr>
        <w:t>ייעוד וחזון אחרים.</w:t>
      </w:r>
      <w:r w:rsidRPr="00F5791F">
        <w:rPr>
          <w:rtl/>
        </w:rPr>
        <w:t xml:space="preserve"> </w:t>
      </w:r>
    </w:p>
  </w:footnote>
  <w:footnote w:id="8">
    <w:p w:rsidR="00C46612" w:rsidRDefault="00C46612" w:rsidP="0041345F">
      <w:pPr>
        <w:pStyle w:val="affa"/>
        <w:rPr>
          <w:b w:val="0"/>
          <w:rtl/>
        </w:rPr>
      </w:pPr>
      <w:r>
        <w:rPr>
          <w:rStyle w:val="ad"/>
        </w:rPr>
        <w:footnoteRef/>
      </w:r>
      <w:r>
        <w:rPr>
          <w:rtl/>
        </w:rPr>
        <w:t xml:space="preserve"> </w:t>
      </w:r>
      <w:r w:rsidRPr="00E914EB">
        <w:rPr>
          <w:rFonts w:hint="cs"/>
          <w:b w:val="0"/>
          <w:rtl/>
        </w:rPr>
        <w:t>תובנות רבות ניתנות להיאמר ב</w:t>
      </w:r>
      <w:r w:rsidR="00E914EB" w:rsidRPr="00E914EB">
        <w:rPr>
          <w:rFonts w:hint="cs"/>
          <w:b w:val="0"/>
          <w:rtl/>
        </w:rPr>
        <w:t xml:space="preserve">דבר </w:t>
      </w:r>
      <w:r w:rsidRPr="00E914EB">
        <w:rPr>
          <w:rFonts w:hint="cs"/>
          <w:b w:val="0"/>
          <w:rtl/>
        </w:rPr>
        <w:t xml:space="preserve">טיבו של הקשר אל בן הזקונים. </w:t>
      </w:r>
      <w:r w:rsidR="009921A1">
        <w:rPr>
          <w:rFonts w:hint="cs"/>
          <w:b w:val="0"/>
          <w:rtl/>
        </w:rPr>
        <w:t xml:space="preserve">שנות הניסיון מציבות את ההורים נוכח הבן בעמדה של בשלות. גם הבן משקיף אל עבר אחיו הבוגרים ולומד מניסיונם </w:t>
      </w:r>
      <w:r w:rsidR="00B6522F">
        <w:rPr>
          <w:rFonts w:hint="cs"/>
          <w:b w:val="0"/>
          <w:rtl/>
        </w:rPr>
        <w:t xml:space="preserve">- </w:t>
      </w:r>
      <w:r w:rsidR="009921A1">
        <w:rPr>
          <w:rFonts w:hint="cs"/>
          <w:b w:val="0"/>
          <w:rtl/>
        </w:rPr>
        <w:t xml:space="preserve">על דרך החיוב ועל דרך השלילה. בהיבט ההתנהלות - </w:t>
      </w:r>
      <w:r w:rsidR="00E914EB" w:rsidRPr="00E914EB">
        <w:rPr>
          <w:rFonts w:hint="cs"/>
          <w:rtl/>
        </w:rPr>
        <w:t>מרוץ</w:t>
      </w:r>
      <w:r w:rsidR="00E914EB" w:rsidRPr="00E914EB">
        <w:rPr>
          <w:rFonts w:hint="cs"/>
          <w:b w:val="0"/>
          <w:rtl/>
        </w:rPr>
        <w:t xml:space="preserve"> החיים נמצא בשלב רגוע יותר, ו</w:t>
      </w:r>
      <w:r w:rsidR="009921A1">
        <w:rPr>
          <w:rFonts w:hint="cs"/>
          <w:b w:val="0"/>
          <w:rtl/>
        </w:rPr>
        <w:t xml:space="preserve">מאפשר להורים </w:t>
      </w:r>
      <w:r w:rsidR="00E914EB" w:rsidRPr="00E914EB">
        <w:rPr>
          <w:rFonts w:hint="cs"/>
          <w:b w:val="0"/>
          <w:rtl/>
        </w:rPr>
        <w:t>להפנות את המיטב</w:t>
      </w:r>
      <w:r w:rsidR="009921A1" w:rsidRPr="009921A1">
        <w:rPr>
          <w:rFonts w:hint="cs"/>
          <w:b w:val="0"/>
          <w:rtl/>
        </w:rPr>
        <w:t xml:space="preserve"> </w:t>
      </w:r>
      <w:r w:rsidR="009921A1" w:rsidRPr="00E914EB">
        <w:rPr>
          <w:rFonts w:hint="cs"/>
          <w:b w:val="0"/>
          <w:rtl/>
        </w:rPr>
        <w:t>אל הילד</w:t>
      </w:r>
      <w:r w:rsidR="00B6522F">
        <w:rPr>
          <w:rFonts w:hint="cs"/>
          <w:b w:val="0"/>
          <w:rtl/>
        </w:rPr>
        <w:t xml:space="preserve">, </w:t>
      </w:r>
      <w:r w:rsidR="0041345F">
        <w:rPr>
          <w:rFonts w:hint="cs"/>
          <w:b w:val="0"/>
          <w:rtl/>
        </w:rPr>
        <w:t>ו</w:t>
      </w:r>
      <w:r w:rsidR="00B6522F">
        <w:rPr>
          <w:rFonts w:hint="cs"/>
          <w:b w:val="0"/>
          <w:rtl/>
        </w:rPr>
        <w:t>בהתא</w:t>
      </w:r>
      <w:r w:rsidR="0041345F">
        <w:rPr>
          <w:rFonts w:hint="cs"/>
          <w:b w:val="0"/>
          <w:rtl/>
        </w:rPr>
        <w:t>ם,</w:t>
      </w:r>
      <w:r w:rsidR="00B6522F">
        <w:rPr>
          <w:rFonts w:hint="cs"/>
          <w:b w:val="0"/>
          <w:rtl/>
        </w:rPr>
        <w:t xml:space="preserve"> קליטתו עשויה </w:t>
      </w:r>
      <w:r w:rsidR="009921A1">
        <w:rPr>
          <w:rFonts w:hint="cs"/>
          <w:b w:val="0"/>
          <w:rtl/>
        </w:rPr>
        <w:t xml:space="preserve">להיות </w:t>
      </w:r>
      <w:r w:rsidR="00B6522F">
        <w:rPr>
          <w:rFonts w:hint="cs"/>
          <w:b w:val="0"/>
          <w:rtl/>
        </w:rPr>
        <w:t xml:space="preserve">נינוחה ואיכותית גם יחד. </w:t>
      </w:r>
    </w:p>
    <w:p w:rsidR="00442BEF" w:rsidRDefault="00442BEF" w:rsidP="0066340A">
      <w:pPr>
        <w:pStyle w:val="affa"/>
        <w:rPr>
          <w:rtl/>
        </w:rPr>
      </w:pPr>
      <w:r w:rsidRPr="00F5791F">
        <w:rPr>
          <w:rtl/>
        </w:rPr>
        <w:t xml:space="preserve">מעניין הוא המדרש, המותח חוטים מקשרים רבים בין חייו של </w:t>
      </w:r>
      <w:r w:rsidR="009E102B">
        <w:rPr>
          <w:rFonts w:hint="cs"/>
          <w:rtl/>
        </w:rPr>
        <w:t>יעקב ובין חייו של יוסף</w:t>
      </w:r>
      <w:r w:rsidRPr="00F5791F">
        <w:rPr>
          <w:rtl/>
        </w:rPr>
        <w:t>: "אלה תולדות יעקב יוסף. לפי שענייני יוסף אירעו ליעקב אבינו, מה יעקב אבינו אמו עקרה, אף יוסף אמו עקרה, מה יעקב אבינו ילדה אמו שנים, אף יוסף ילדה אמו שנים, מה יעקב אחיו שונא אותו, אף יוסף אחיו שונאין אותו, מה יעקב אחיו מבקש להרגו, אף יוסף אחיו מבקשים להרגו, מה יעקב אבינו רועה, אף יוסף היה רועה, מה יעקב נתברך בעושר, אף יוסף נתברך בעושר, מה יעקב יצא חוץ לארץ, אף יוסף יצא חוץ לארץ, מה יעקב נשא אשה חוץ לארץ, אף יוסף נשא אש</w:t>
      </w:r>
      <w:r>
        <w:rPr>
          <w:rFonts w:hint="cs"/>
          <w:rtl/>
        </w:rPr>
        <w:t xml:space="preserve">ה </w:t>
      </w:r>
      <w:r w:rsidRPr="00F5791F">
        <w:rPr>
          <w:rtl/>
        </w:rPr>
        <w:t>בחוצה לארץ, מה יעקב הוליד בנים בחוצה לארץ, אף יוסף הוליד בנים בחו"ל, מה יעקב נתגדל על ידי חלום, אף יוסף נתגדל ע"י חלום, מה יעקב נתברך בית אביו בשבילו, אף יוסף נתברך בית אדוניו בשבילו, מה יעקב מצוה, אף יוסף מצוה, מה יעקב ירד מצרים, אף יוסף ירד מצרימה, מה יעקב נחנט, אף יוסף נחנט, מה יעקב העלו עצמותיו, אף יוסף העלו עצמותיו, מה יעקב נפרד מאביו כ"ב שנה, אף יוסף נפרד מאביו כ"ב שנה, שנאמר ויוסף בן שבע עשרה שנה, וכתיב ויוסף בן שלשים שנה בעמדו לפני פרעה, ושבע שנים של שובע, ושתיים של רעב הרי שלושים ותשעה, יצא מהם שבעה עשר נשארו עשרים ושתיים</w:t>
      </w:r>
      <w:r>
        <w:rPr>
          <w:rFonts w:hint="cs"/>
          <w:rtl/>
        </w:rPr>
        <w:t>."</w:t>
      </w:r>
      <w:r w:rsidRPr="00F5791F">
        <w:rPr>
          <w:rtl/>
        </w:rPr>
        <w:t xml:space="preserve"> </w:t>
      </w:r>
    </w:p>
    <w:p w:rsidR="00442BEF" w:rsidRPr="00E914EB" w:rsidRDefault="00442BEF" w:rsidP="00442BEF">
      <w:pPr>
        <w:pStyle w:val="affa"/>
        <w:rPr>
          <w:b w:val="0"/>
        </w:rPr>
      </w:pPr>
      <w:r>
        <w:rPr>
          <w:rFonts w:hint="cs"/>
          <w:rtl/>
        </w:rPr>
        <w:t xml:space="preserve">                     </w:t>
      </w:r>
      <w:r w:rsidRPr="00F5791F">
        <w:rPr>
          <w:rtl/>
        </w:rPr>
        <w:t>(פסיקתא זוטרתא בראשית פרשת וישב פרק לז).</w:t>
      </w:r>
    </w:p>
  </w:footnote>
  <w:footnote w:id="9">
    <w:p w:rsidR="00770167" w:rsidRDefault="00770167" w:rsidP="00F71575">
      <w:pPr>
        <w:pStyle w:val="affa"/>
        <w:rPr>
          <w:rtl/>
        </w:rPr>
      </w:pPr>
      <w:r w:rsidRPr="00F5791F">
        <w:rPr>
          <w:rStyle w:val="ad"/>
        </w:rPr>
        <w:footnoteRef/>
      </w:r>
      <w:r w:rsidRPr="00F5791F">
        <w:rPr>
          <w:rtl/>
        </w:rPr>
        <w:t xml:space="preserve"> </w:t>
      </w:r>
      <w:r w:rsidR="00442BEF" w:rsidRPr="00F5791F">
        <w:rPr>
          <w:snapToGrid w:val="0"/>
          <w:rtl/>
        </w:rPr>
        <w:t xml:space="preserve">מבחינת יעקב הבכורה </w:t>
      </w:r>
      <w:r w:rsidR="00442BEF">
        <w:rPr>
          <w:rFonts w:hint="cs"/>
          <w:snapToGrid w:val="0"/>
          <w:rtl/>
        </w:rPr>
        <w:t xml:space="preserve">הביולוגית </w:t>
      </w:r>
      <w:r w:rsidR="00442BEF" w:rsidRPr="00F5791F">
        <w:rPr>
          <w:snapToGrid w:val="0"/>
          <w:rtl/>
        </w:rPr>
        <w:t xml:space="preserve">אינה עובדה מקודשת, שהרי </w:t>
      </w:r>
      <w:r w:rsidR="00442BEF">
        <w:rPr>
          <w:rFonts w:hint="cs"/>
          <w:snapToGrid w:val="0"/>
          <w:rtl/>
        </w:rPr>
        <w:t xml:space="preserve">גם </w:t>
      </w:r>
      <w:r w:rsidR="00442BEF" w:rsidRPr="00F5791F">
        <w:rPr>
          <w:snapToGrid w:val="0"/>
          <w:rtl/>
        </w:rPr>
        <w:t xml:space="preserve">עשיו היה בכור, </w:t>
      </w:r>
      <w:r w:rsidR="00442BEF">
        <w:rPr>
          <w:rFonts w:hint="cs"/>
          <w:snapToGrid w:val="0"/>
          <w:rtl/>
        </w:rPr>
        <w:t>ו</w:t>
      </w:r>
      <w:r w:rsidR="00442BEF" w:rsidRPr="00F5791F">
        <w:rPr>
          <w:snapToGrid w:val="0"/>
          <w:rtl/>
        </w:rPr>
        <w:t xml:space="preserve">הוא קנה ממנו את הבכורה, וגם את הברכה לקח ממנו במרמה. </w:t>
      </w:r>
      <w:r w:rsidR="00442BEF">
        <w:rPr>
          <w:rFonts w:hint="cs"/>
          <w:snapToGrid w:val="0"/>
          <w:rtl/>
        </w:rPr>
        <w:t xml:space="preserve">בדומה לכך כעת, </w:t>
      </w:r>
      <w:r w:rsidR="00442BEF" w:rsidRPr="00F5791F">
        <w:rPr>
          <w:snapToGrid w:val="0"/>
          <w:rtl/>
        </w:rPr>
        <w:t xml:space="preserve">הבחירה היא </w:t>
      </w:r>
      <w:r w:rsidR="00442BEF">
        <w:rPr>
          <w:rFonts w:hint="cs"/>
          <w:snapToGrid w:val="0"/>
          <w:rtl/>
        </w:rPr>
        <w:t>ב</w:t>
      </w:r>
      <w:r w:rsidR="00442BEF" w:rsidRPr="00F5791F">
        <w:rPr>
          <w:snapToGrid w:val="0"/>
          <w:rtl/>
        </w:rPr>
        <w:t>בן המתאים שאינו בהכרח הבכור ה</w:t>
      </w:r>
      <w:r w:rsidR="00442BEF">
        <w:rPr>
          <w:rFonts w:hint="cs"/>
          <w:snapToGrid w:val="0"/>
          <w:rtl/>
        </w:rPr>
        <w:t>ביולוגי</w:t>
      </w:r>
      <w:r w:rsidR="00442BEF" w:rsidRPr="00F5791F">
        <w:rPr>
          <w:snapToGrid w:val="0"/>
          <w:rtl/>
        </w:rPr>
        <w:t xml:space="preserve">. עוד יש לשים לב שבחירתו </w:t>
      </w:r>
      <w:r w:rsidR="00F71575">
        <w:rPr>
          <w:rFonts w:hint="cs"/>
          <w:snapToGrid w:val="0"/>
          <w:rtl/>
        </w:rPr>
        <w:t>ב</w:t>
      </w:r>
      <w:r w:rsidR="00442BEF" w:rsidRPr="00F5791F">
        <w:rPr>
          <w:snapToGrid w:val="0"/>
          <w:rtl/>
        </w:rPr>
        <w:t xml:space="preserve">יוסף היא כאשר </w:t>
      </w:r>
      <w:r w:rsidR="00F71575">
        <w:rPr>
          <w:rFonts w:hint="cs"/>
          <w:snapToGrid w:val="0"/>
          <w:rtl/>
        </w:rPr>
        <w:t xml:space="preserve">הוא </w:t>
      </w:r>
      <w:r w:rsidR="00442BEF" w:rsidRPr="00F5791F">
        <w:rPr>
          <w:snapToGrid w:val="0"/>
          <w:rtl/>
        </w:rPr>
        <w:t xml:space="preserve">בן שבע עשרה שנה - </w:t>
      </w:r>
      <w:r w:rsidR="00442BEF">
        <w:rPr>
          <w:rFonts w:hint="cs"/>
          <w:snapToGrid w:val="0"/>
          <w:rtl/>
        </w:rPr>
        <w:t>ל</w:t>
      </w:r>
      <w:r w:rsidR="00442BEF">
        <w:rPr>
          <w:snapToGrid w:val="0"/>
          <w:rtl/>
        </w:rPr>
        <w:t>אחר</w:t>
      </w:r>
      <w:r w:rsidR="00442BEF" w:rsidRPr="00F5791F">
        <w:rPr>
          <w:snapToGrid w:val="0"/>
          <w:rtl/>
        </w:rPr>
        <w:t xml:space="preserve"> שמתברר</w:t>
      </w:r>
      <w:r w:rsidR="00442BEF">
        <w:rPr>
          <w:rFonts w:hint="cs"/>
          <w:snapToGrid w:val="0"/>
          <w:rtl/>
        </w:rPr>
        <w:t xml:space="preserve">ת התאמתו להיות </w:t>
      </w:r>
      <w:r w:rsidR="00442BEF">
        <w:rPr>
          <w:snapToGrid w:val="0"/>
          <w:rtl/>
        </w:rPr>
        <w:t>ממשיך דרכו.</w:t>
      </w:r>
      <w:r w:rsidR="00442BEF" w:rsidRPr="00F5791F">
        <w:rPr>
          <w:snapToGrid w:val="0"/>
          <w:rtl/>
        </w:rPr>
        <w:t xml:space="preserve"> עוד ברקע - העובדה שראובן בנו סרח, וכפי התיאור בספר דברי הימים: </w:t>
      </w:r>
      <w:r w:rsidR="00442BEF" w:rsidRPr="00F5791F">
        <w:rPr>
          <w:rtl/>
        </w:rPr>
        <w:t xml:space="preserve">"וּבְנֵי רְאוּבֵן בְּכוֹר יִשְׂרָאֵל כִּי הוּא הַבְּכוֹר וּבְחַלְּלוֹ יְצוּעֵי אָבִיו נִתְּנָה בְּכֹרָתוֹ לִבְנֵי יוֹסֵף בֶּן יִשְׂרָאֵל וְלֹא לְהִתְיַחֵשׂ לַבְּכֹרָה:  כִּי יְהוּדָה גָּבַר בְּאֶחָיו וּלְנָגִיד מִמֶּנּוּ </w:t>
      </w:r>
      <w:r w:rsidR="00442BEF" w:rsidRPr="00F5791F">
        <w:rPr>
          <w:bCs/>
          <w:rtl/>
        </w:rPr>
        <w:t>וְהַבְּכֹרָה לְיוֹסֵף" (</w:t>
      </w:r>
      <w:r w:rsidR="00442BEF" w:rsidRPr="00F5791F">
        <w:rPr>
          <w:rtl/>
        </w:rPr>
        <w:t>דברי הימים ה', א-ב). במעגלים רחבים יותר, ניתן לקשור את יחסו המיוחד אל יוסף לאהבתו לרחל אמו, ואף לעובדה שהוא בנה הבכור של רחל</w:t>
      </w:r>
      <w:r w:rsidR="00442BEF">
        <w:rPr>
          <w:rFonts w:hint="cs"/>
          <w:rtl/>
        </w:rPr>
        <w:t>.</w:t>
      </w:r>
      <w:r w:rsidR="00442BEF" w:rsidRPr="00F5791F">
        <w:rPr>
          <w:rtl/>
        </w:rPr>
        <w:t xml:space="preserve"> </w:t>
      </w:r>
      <w:r w:rsidR="00442BEF">
        <w:rPr>
          <w:rFonts w:hint="cs"/>
          <w:rtl/>
        </w:rPr>
        <w:t>במובן זה הבחירה ביוסף היא בחירה ב</w:t>
      </w:r>
      <w:r w:rsidR="00442BEF" w:rsidRPr="00F5791F">
        <w:rPr>
          <w:rtl/>
        </w:rPr>
        <w:t xml:space="preserve">בן הזקונים הבכור, </w:t>
      </w:r>
      <w:r w:rsidR="00F71575">
        <w:rPr>
          <w:rFonts w:hint="cs"/>
          <w:rtl/>
        </w:rPr>
        <w:t>בהנגדה ל</w:t>
      </w:r>
      <w:r w:rsidR="00442BEF" w:rsidRPr="00F5791F">
        <w:rPr>
          <w:rtl/>
        </w:rPr>
        <w:t>בן הזקונים הצעיר</w:t>
      </w:r>
      <w:r w:rsidR="00442BEF">
        <w:rPr>
          <w:rFonts w:hint="cs"/>
          <w:rtl/>
        </w:rPr>
        <w:t xml:space="preserve"> - בנימין</w:t>
      </w:r>
      <w:r w:rsidR="00442BEF" w:rsidRPr="00F5791F">
        <w:rPr>
          <w:rtl/>
        </w:rPr>
        <w:t>.</w:t>
      </w:r>
    </w:p>
  </w:footnote>
  <w:footnote w:id="10">
    <w:p w:rsidR="00770167" w:rsidRPr="00F5791F" w:rsidRDefault="00770167" w:rsidP="00E538B7">
      <w:pPr>
        <w:pStyle w:val="affa"/>
        <w:rPr>
          <w:rtl/>
        </w:rPr>
      </w:pPr>
      <w:r w:rsidRPr="00F5791F">
        <w:rPr>
          <w:rStyle w:val="ad"/>
          <w:rFonts w:ascii="Arial" w:hAnsi="Arial" w:cs="Arial"/>
        </w:rPr>
        <w:footnoteRef/>
      </w:r>
      <w:r w:rsidRPr="00F5791F">
        <w:rPr>
          <w:rtl/>
        </w:rPr>
        <w:t xml:space="preserve"> פעם נוספת במקרא נזכרת כתונת פסים, אותו לבשה תמר ביתו של המלך דוד: "וְעָלֶיהָ כְּתֹנֶת פַּסִּים כִּי כֵן תִּלְבַּשְׁןָ בְּנוֹת הַמֶּלֶךְ הַבְּתוּלֹת מְעִילִים... " (שמואל ב' י"ג, י"ח).</w:t>
      </w:r>
    </w:p>
  </w:footnote>
  <w:footnote w:id="11">
    <w:p w:rsidR="00770167" w:rsidRPr="00F5791F" w:rsidRDefault="00770167" w:rsidP="00C819FE">
      <w:pPr>
        <w:pStyle w:val="affa"/>
        <w:rPr>
          <w:rtl/>
        </w:rPr>
      </w:pPr>
      <w:r w:rsidRPr="00F5791F">
        <w:rPr>
          <w:rStyle w:val="ad"/>
        </w:rPr>
        <w:footnoteRef/>
      </w:r>
      <w:r w:rsidRPr="00F5791F">
        <w:rPr>
          <w:rtl/>
        </w:rPr>
        <w:t xml:space="preserve"> </w:t>
      </w:r>
      <w:r w:rsidR="00581270">
        <w:rPr>
          <w:rFonts w:hint="cs"/>
          <w:rtl/>
        </w:rPr>
        <w:t>ה</w:t>
      </w:r>
      <w:r w:rsidRPr="00F5791F">
        <w:rPr>
          <w:rtl/>
        </w:rPr>
        <w:t xml:space="preserve">מילה </w:t>
      </w:r>
      <w:r w:rsidR="00581270">
        <w:rPr>
          <w:rFonts w:hint="cs"/>
          <w:rtl/>
        </w:rPr>
        <w:t xml:space="preserve">'אחים' </w:t>
      </w:r>
      <w:r w:rsidRPr="00F5791F">
        <w:rPr>
          <w:rtl/>
        </w:rPr>
        <w:t>חוזרת על עצמה שוב ושוב בפר</w:t>
      </w:r>
      <w:r w:rsidR="00581270">
        <w:rPr>
          <w:rFonts w:hint="cs"/>
          <w:rtl/>
        </w:rPr>
        <w:t>שייה זו בהטיות שונות</w:t>
      </w:r>
      <w:r w:rsidR="00581270">
        <w:rPr>
          <w:rtl/>
        </w:rPr>
        <w:t xml:space="preserve">, והיא מעידה </w:t>
      </w:r>
      <w:r w:rsidR="00581270">
        <w:rPr>
          <w:rFonts w:hint="cs"/>
          <w:rtl/>
        </w:rPr>
        <w:t xml:space="preserve">על קיום משמעותי שהיה להם בבית יעקב. </w:t>
      </w:r>
      <w:r w:rsidRPr="00F5791F">
        <w:rPr>
          <w:rtl/>
        </w:rPr>
        <w:t xml:space="preserve">סוג של 'ממלכה' </w:t>
      </w:r>
      <w:r>
        <w:rPr>
          <w:rFonts w:hint="cs"/>
          <w:rtl/>
        </w:rPr>
        <w:t xml:space="preserve">נפרדת, </w:t>
      </w:r>
      <w:r w:rsidRPr="00F5791F">
        <w:rPr>
          <w:rtl/>
        </w:rPr>
        <w:t>חיה ונושמת</w:t>
      </w:r>
      <w:r>
        <w:rPr>
          <w:rFonts w:hint="cs"/>
          <w:rtl/>
        </w:rPr>
        <w:t>,</w:t>
      </w:r>
      <w:r w:rsidRPr="00F5791F">
        <w:rPr>
          <w:rtl/>
        </w:rPr>
        <w:t xml:space="preserve"> </w:t>
      </w:r>
      <w:r w:rsidR="00581270">
        <w:rPr>
          <w:rFonts w:hint="cs"/>
          <w:rtl/>
        </w:rPr>
        <w:t>המוצבת לצד רשות האב</w:t>
      </w:r>
      <w:r w:rsidRPr="00F5791F">
        <w:rPr>
          <w:rtl/>
        </w:rPr>
        <w:t>. דוגמאות: בשלב מסוים עוזבים האחים את חברון</w:t>
      </w:r>
      <w:r w:rsidR="00581270">
        <w:rPr>
          <w:rFonts w:hint="cs"/>
          <w:rtl/>
        </w:rPr>
        <w:t>,</w:t>
      </w:r>
      <w:r w:rsidRPr="00F5791F">
        <w:rPr>
          <w:rtl/>
        </w:rPr>
        <w:t xml:space="preserve"> ו</w:t>
      </w:r>
      <w:r w:rsidR="00581270">
        <w:rPr>
          <w:rFonts w:hint="cs"/>
          <w:rtl/>
        </w:rPr>
        <w:t xml:space="preserve">כאחי יוסף הם </w:t>
      </w:r>
      <w:r w:rsidRPr="00F5791F">
        <w:rPr>
          <w:rtl/>
        </w:rPr>
        <w:t>מתמקמים בשכם; סיפור ההתנכלות להמית את יוסף ואחר כך למוכרו</w:t>
      </w:r>
      <w:r w:rsidR="00E6387E">
        <w:rPr>
          <w:rFonts w:hint="cs"/>
          <w:rtl/>
        </w:rPr>
        <w:t>,</w:t>
      </w:r>
      <w:r w:rsidRPr="00F5791F">
        <w:rPr>
          <w:rtl/>
        </w:rPr>
        <w:t xml:space="preserve"> נרקם </w:t>
      </w:r>
      <w:r w:rsidR="00581270">
        <w:rPr>
          <w:rFonts w:hint="cs"/>
          <w:rtl/>
        </w:rPr>
        <w:t>ביניהם כשהם נתונים הרחק מן הבית בעיר שכם</w:t>
      </w:r>
      <w:r w:rsidR="00581270">
        <w:rPr>
          <w:rtl/>
        </w:rPr>
        <w:t>; ס</w:t>
      </w:r>
      <w:r w:rsidR="00581270">
        <w:rPr>
          <w:rFonts w:hint="cs"/>
          <w:rtl/>
        </w:rPr>
        <w:t xml:space="preserve">יפור </w:t>
      </w:r>
      <w:r w:rsidRPr="00F5791F">
        <w:rPr>
          <w:rtl/>
        </w:rPr>
        <w:t>מכירת יוסף נשמר בי</w:t>
      </w:r>
      <w:r w:rsidR="00581270">
        <w:rPr>
          <w:rFonts w:hint="cs"/>
          <w:rtl/>
        </w:rPr>
        <w:t xml:space="preserve">ן האחים כסוד </w:t>
      </w:r>
      <w:r w:rsidRPr="00F5791F">
        <w:rPr>
          <w:rtl/>
        </w:rPr>
        <w:t xml:space="preserve">במשך 22 שנה! יהודה יורד 'מאת אחיו' </w:t>
      </w:r>
      <w:r w:rsidR="00581270">
        <w:rPr>
          <w:rFonts w:hint="cs"/>
          <w:rtl/>
        </w:rPr>
        <w:t xml:space="preserve">(פרק ל"ח) </w:t>
      </w:r>
      <w:r w:rsidRPr="00F5791F">
        <w:rPr>
          <w:rtl/>
        </w:rPr>
        <w:t xml:space="preserve">- ממערכת החיים של האחים ועוד. </w:t>
      </w:r>
    </w:p>
  </w:footnote>
  <w:footnote w:id="12">
    <w:p w:rsidR="00E6387E" w:rsidRPr="00F5791F" w:rsidRDefault="00E6387E" w:rsidP="00E6387E">
      <w:pPr>
        <w:pStyle w:val="affa"/>
        <w:rPr>
          <w:rtl/>
        </w:rPr>
      </w:pPr>
      <w:r w:rsidRPr="00F5791F">
        <w:rPr>
          <w:rStyle w:val="ad"/>
        </w:rPr>
        <w:footnoteRef/>
      </w:r>
      <w:r w:rsidRPr="00F5791F">
        <w:rPr>
          <w:rtl/>
        </w:rPr>
        <w:t xml:space="preserve"> </w:t>
      </w:r>
      <w:r>
        <w:rPr>
          <w:rFonts w:hint="cs"/>
          <w:rtl/>
        </w:rPr>
        <w:t>נדייק יותר:</w:t>
      </w:r>
      <w:r w:rsidRPr="00F5791F">
        <w:rPr>
          <w:rtl/>
        </w:rPr>
        <w:t xml:space="preserve"> האחים רואים ש"אותו אהב אביהם"</w:t>
      </w:r>
      <w:r>
        <w:rPr>
          <w:rFonts w:hint="cs"/>
          <w:rtl/>
        </w:rPr>
        <w:t>, אותו דייקא</w:t>
      </w:r>
      <w:r w:rsidRPr="00F5791F">
        <w:rPr>
          <w:rtl/>
        </w:rPr>
        <w:t>. הנושא אינו עצם הבחירה באחד</w:t>
      </w:r>
      <w:r>
        <w:rPr>
          <w:rFonts w:hint="cs"/>
          <w:rtl/>
        </w:rPr>
        <w:t xml:space="preserve"> מהם</w:t>
      </w:r>
      <w:r w:rsidRPr="00F5791F">
        <w:rPr>
          <w:rtl/>
        </w:rPr>
        <w:t>. אילו כך היה</w:t>
      </w:r>
      <w:r>
        <w:rPr>
          <w:rFonts w:hint="cs"/>
          <w:rtl/>
        </w:rPr>
        <w:t>,</w:t>
      </w:r>
      <w:r w:rsidRPr="00F5791F">
        <w:rPr>
          <w:rtl/>
        </w:rPr>
        <w:t xml:space="preserve"> </w:t>
      </w:r>
      <w:r>
        <w:rPr>
          <w:rFonts w:hint="cs"/>
          <w:rtl/>
        </w:rPr>
        <w:t xml:space="preserve">היה </w:t>
      </w:r>
      <w:r w:rsidRPr="00F5791F">
        <w:rPr>
          <w:rtl/>
        </w:rPr>
        <w:t xml:space="preserve">הניסוח המתבקש "כי אהב אביהם אותו מכל אחיו." </w:t>
      </w:r>
      <w:r>
        <w:rPr>
          <w:rFonts w:hint="cs"/>
          <w:rtl/>
        </w:rPr>
        <w:t xml:space="preserve">האחים </w:t>
      </w:r>
      <w:r w:rsidRPr="00F5791F">
        <w:rPr>
          <w:rtl/>
        </w:rPr>
        <w:t xml:space="preserve">מקבלים </w:t>
      </w:r>
      <w:r>
        <w:rPr>
          <w:rFonts w:hint="cs"/>
          <w:rtl/>
        </w:rPr>
        <w:t xml:space="preserve">את </w:t>
      </w:r>
      <w:r w:rsidRPr="00F5791F">
        <w:rPr>
          <w:rtl/>
        </w:rPr>
        <w:t xml:space="preserve">אפשרות </w:t>
      </w:r>
      <w:r>
        <w:rPr>
          <w:rFonts w:hint="cs"/>
          <w:rtl/>
        </w:rPr>
        <w:t xml:space="preserve">קיומו של </w:t>
      </w:r>
      <w:r w:rsidRPr="00F5791F">
        <w:rPr>
          <w:rtl/>
        </w:rPr>
        <w:t>בן מועדף, אך לא מקבלים את העובדה שבן זה יהיה יוסף. גם הניסוח 'מכל אחיו' אינו מובן מאליו. מדוע לא 'מכל האחים'? מדוע הם מגדירים את עצמם כאחיו</w:t>
      </w:r>
      <w:r>
        <w:rPr>
          <w:rFonts w:hint="cs"/>
          <w:rtl/>
        </w:rPr>
        <w:t>, כ</w:t>
      </w:r>
      <w:r w:rsidRPr="00F5791F">
        <w:rPr>
          <w:rtl/>
        </w:rPr>
        <w:t xml:space="preserve">טפלים אליו? דומה שבדבריהם מקופלת </w:t>
      </w:r>
      <w:r>
        <w:rPr>
          <w:rFonts w:hint="cs"/>
          <w:rtl/>
        </w:rPr>
        <w:t xml:space="preserve">המחשבה </w:t>
      </w:r>
      <w:r w:rsidRPr="00F5791F">
        <w:rPr>
          <w:rtl/>
        </w:rPr>
        <w:t xml:space="preserve">שאין להם מעמד עצמאי, שהרי </w:t>
      </w:r>
      <w:r>
        <w:rPr>
          <w:rFonts w:hint="cs"/>
          <w:rtl/>
        </w:rPr>
        <w:t xml:space="preserve">אביהם מביט עליהם דרך </w:t>
      </w:r>
      <w:r w:rsidRPr="00F5791F">
        <w:rPr>
          <w:rtl/>
        </w:rPr>
        <w:t>משקפיו של יוסף, וממילא יחסו אליהם נגזר מ</w:t>
      </w:r>
      <w:r>
        <w:rPr>
          <w:rFonts w:hint="cs"/>
          <w:rtl/>
        </w:rPr>
        <w:t>תפישתו של יוסף אותם</w:t>
      </w:r>
      <w:r w:rsidRPr="00F5791F">
        <w:rPr>
          <w:rtl/>
        </w:rPr>
        <w:t>. התנהלות האב לפי תכתיב</w:t>
      </w:r>
      <w:r>
        <w:rPr>
          <w:rFonts w:hint="cs"/>
          <w:rtl/>
        </w:rPr>
        <w:t>יו</w:t>
      </w:r>
      <w:r w:rsidRPr="00F5791F">
        <w:rPr>
          <w:rtl/>
        </w:rPr>
        <w:t xml:space="preserve"> של </w:t>
      </w:r>
      <w:r>
        <w:rPr>
          <w:rFonts w:hint="cs"/>
          <w:rtl/>
        </w:rPr>
        <w:t>ה</w:t>
      </w:r>
      <w:r w:rsidRPr="00F5791F">
        <w:rPr>
          <w:rtl/>
        </w:rPr>
        <w:t>בן מעצי</w:t>
      </w:r>
      <w:r>
        <w:rPr>
          <w:rFonts w:hint="cs"/>
          <w:rtl/>
        </w:rPr>
        <w:t>מה</w:t>
      </w:r>
      <w:r w:rsidRPr="00F5791F">
        <w:rPr>
          <w:rtl/>
        </w:rPr>
        <w:t xml:space="preserve"> את מצוקתם, מעמיד</w:t>
      </w:r>
      <w:r>
        <w:rPr>
          <w:rFonts w:hint="cs"/>
          <w:rtl/>
        </w:rPr>
        <w:t>ה</w:t>
      </w:r>
      <w:r w:rsidRPr="00F5791F">
        <w:rPr>
          <w:rtl/>
        </w:rPr>
        <w:t xml:space="preserve"> אותם מול מציאות הגדולה מהם, שאין להם כלים להתמודד איתה. ומדוע הם כועסים על יוסף ולא על יעקב? -  נראה  שהם רואים ביוסף את </w:t>
      </w:r>
      <w:r>
        <w:rPr>
          <w:rFonts w:hint="cs"/>
          <w:rtl/>
        </w:rPr>
        <w:t>האחראי למצבם</w:t>
      </w:r>
      <w:r w:rsidRPr="00F5791F">
        <w:rPr>
          <w:rtl/>
        </w:rPr>
        <w:t xml:space="preserve">. </w:t>
      </w:r>
      <w:r>
        <w:rPr>
          <w:rFonts w:hint="cs"/>
          <w:rtl/>
        </w:rPr>
        <w:t>'</w:t>
      </w:r>
      <w:r w:rsidRPr="00F5791F">
        <w:rPr>
          <w:rtl/>
        </w:rPr>
        <w:t>הוא שהביא אל</w:t>
      </w:r>
      <w:r>
        <w:rPr>
          <w:rFonts w:hint="cs"/>
          <w:rtl/>
        </w:rPr>
        <w:t xml:space="preserve"> אבא </w:t>
      </w:r>
      <w:r w:rsidRPr="00F5791F">
        <w:rPr>
          <w:rtl/>
        </w:rPr>
        <w:t>את דיבתנו רעה</w:t>
      </w:r>
      <w:r>
        <w:rPr>
          <w:rFonts w:hint="cs"/>
          <w:rtl/>
        </w:rPr>
        <w:t>'</w:t>
      </w:r>
      <w:r w:rsidRPr="00F5791F">
        <w:rPr>
          <w:rtl/>
        </w:rPr>
        <w:t xml:space="preserve">, </w:t>
      </w:r>
      <w:r>
        <w:rPr>
          <w:rFonts w:hint="cs"/>
          <w:rtl/>
        </w:rPr>
        <w:t>'</w:t>
      </w:r>
      <w:r w:rsidRPr="00F5791F">
        <w:rPr>
          <w:rtl/>
        </w:rPr>
        <w:t xml:space="preserve">הוא </w:t>
      </w:r>
      <w:r>
        <w:rPr>
          <w:rFonts w:hint="cs"/>
          <w:rtl/>
        </w:rPr>
        <w:t>שהסית ו</w:t>
      </w:r>
      <w:r w:rsidRPr="00F5791F">
        <w:rPr>
          <w:rtl/>
        </w:rPr>
        <w:t>היטה את ל</w:t>
      </w:r>
      <w:r>
        <w:rPr>
          <w:rFonts w:hint="cs"/>
          <w:rtl/>
        </w:rPr>
        <w:t>ב</w:t>
      </w:r>
      <w:r w:rsidRPr="00F5791F">
        <w:rPr>
          <w:rtl/>
        </w:rPr>
        <w:t>בו</w:t>
      </w:r>
      <w:r>
        <w:rPr>
          <w:rFonts w:hint="cs"/>
          <w:rtl/>
        </w:rPr>
        <w:t>'</w:t>
      </w:r>
      <w:r w:rsidRPr="00F5791F">
        <w:rPr>
          <w:rtl/>
        </w:rPr>
        <w:t xml:space="preserve">. </w:t>
      </w:r>
    </w:p>
  </w:footnote>
  <w:footnote w:id="13">
    <w:p w:rsidR="00770167" w:rsidRPr="00F5791F" w:rsidRDefault="00770167" w:rsidP="00911139">
      <w:pPr>
        <w:pStyle w:val="affa"/>
        <w:rPr>
          <w:rtl/>
        </w:rPr>
      </w:pPr>
      <w:r w:rsidRPr="00F5791F">
        <w:rPr>
          <w:rStyle w:val="ad"/>
        </w:rPr>
        <w:footnoteRef/>
      </w:r>
      <w:r w:rsidRPr="00F5791F">
        <w:rPr>
          <w:rtl/>
        </w:rPr>
        <w:t xml:space="preserve"> </w:t>
      </w:r>
      <w:r w:rsidR="00E4334D">
        <w:rPr>
          <w:rFonts w:hint="cs"/>
          <w:rtl/>
        </w:rPr>
        <w:t>יש לשים לב שגם השנאה וגם אי היכולת לדבר לשלום הייתה מכיוונם של האחים אל יוסף. יוסף לעומת</w:t>
      </w:r>
      <w:r w:rsidR="00911139">
        <w:rPr>
          <w:rFonts w:hint="cs"/>
          <w:rtl/>
        </w:rPr>
        <w:t>ם רצה לדבר</w:t>
      </w:r>
      <w:r w:rsidR="00E4334D">
        <w:rPr>
          <w:rFonts w:hint="cs"/>
          <w:rtl/>
        </w:rPr>
        <w:t xml:space="preserve"> שלום, א</w:t>
      </w:r>
      <w:r w:rsidR="00911139">
        <w:rPr>
          <w:rFonts w:hint="cs"/>
          <w:rtl/>
        </w:rPr>
        <w:t>לא ש</w:t>
      </w:r>
      <w:r w:rsidR="00E4334D">
        <w:rPr>
          <w:rFonts w:hint="cs"/>
          <w:rtl/>
        </w:rPr>
        <w:t xml:space="preserve">למעשה דיבוריו </w:t>
      </w:r>
      <w:r w:rsidR="00911139">
        <w:rPr>
          <w:rFonts w:hint="cs"/>
          <w:rtl/>
        </w:rPr>
        <w:t xml:space="preserve">הרחיקוהו מהם עוד ועוד. </w:t>
      </w:r>
    </w:p>
  </w:footnote>
  <w:footnote w:id="14">
    <w:p w:rsidR="00770167" w:rsidRPr="00F5791F" w:rsidRDefault="00770167" w:rsidP="00D21FAF">
      <w:pPr>
        <w:pStyle w:val="affa"/>
      </w:pPr>
      <w:r w:rsidRPr="00F5791F">
        <w:rPr>
          <w:rStyle w:val="ad"/>
          <w:rFonts w:ascii="Arial" w:hAnsi="Arial" w:cs="Arial"/>
        </w:rPr>
        <w:footnoteRef/>
      </w:r>
      <w:r w:rsidRPr="00F5791F">
        <w:rPr>
          <w:rtl/>
        </w:rPr>
        <w:t xml:space="preserve"> פנייה זו חולקת פסוק לעצמה, אות לחשיבותה</w:t>
      </w:r>
      <w:r>
        <w:rPr>
          <w:rFonts w:hint="cs"/>
          <w:rtl/>
        </w:rPr>
        <w:t xml:space="preserve">, עדות לרצונו </w:t>
      </w:r>
      <w:r w:rsidR="00D21FAF">
        <w:rPr>
          <w:rFonts w:hint="cs"/>
          <w:rtl/>
        </w:rPr>
        <w:t xml:space="preserve">העז </w:t>
      </w:r>
      <w:r>
        <w:rPr>
          <w:rFonts w:hint="cs"/>
          <w:rtl/>
        </w:rPr>
        <w:t xml:space="preserve">של יוסף </w:t>
      </w:r>
      <w:r w:rsidRPr="00F5791F">
        <w:rPr>
          <w:rtl/>
        </w:rPr>
        <w:t>ש</w:t>
      </w:r>
      <w:r w:rsidR="00D21FAF">
        <w:rPr>
          <w:rFonts w:hint="cs"/>
          <w:rtl/>
        </w:rPr>
        <w:t>אחיו</w:t>
      </w:r>
      <w:r w:rsidRPr="00F5791F">
        <w:rPr>
          <w:rtl/>
        </w:rPr>
        <w:t xml:space="preserve"> יקשיבו לו. </w:t>
      </w:r>
    </w:p>
  </w:footnote>
  <w:footnote w:id="15">
    <w:p w:rsidR="00CA405E" w:rsidRDefault="00CA405E" w:rsidP="001524C1">
      <w:pPr>
        <w:pStyle w:val="affa"/>
      </w:pPr>
      <w:r>
        <w:rPr>
          <w:rStyle w:val="ad"/>
        </w:rPr>
        <w:footnoteRef/>
      </w:r>
      <w:r>
        <w:rPr>
          <w:rtl/>
        </w:rPr>
        <w:t xml:space="preserve"> </w:t>
      </w:r>
      <w:r>
        <w:rPr>
          <w:rFonts w:hint="cs"/>
          <w:rtl/>
        </w:rPr>
        <w:t xml:space="preserve">קשר מעניין מוצא המדרש בין יחסו של יוסף אל השמש והירח, כמי שמשתחווים לו, לבין יחסו של יהושע </w:t>
      </w:r>
      <w:r w:rsidR="001524C1">
        <w:rPr>
          <w:rFonts w:hint="cs"/>
          <w:rtl/>
        </w:rPr>
        <w:t xml:space="preserve">- </w:t>
      </w:r>
      <w:r>
        <w:rPr>
          <w:rFonts w:hint="cs"/>
          <w:rtl/>
        </w:rPr>
        <w:t>צאצא</w:t>
      </w:r>
      <w:r w:rsidR="001524C1">
        <w:rPr>
          <w:rFonts w:hint="cs"/>
          <w:rtl/>
        </w:rPr>
        <w:t>ו של יוסף, אליהם</w:t>
      </w:r>
      <w:r>
        <w:rPr>
          <w:rFonts w:hint="cs"/>
          <w:rtl/>
        </w:rPr>
        <w:t xml:space="preserve">: </w:t>
      </w:r>
      <w:r w:rsidRPr="00CA405E">
        <w:rPr>
          <w:rFonts w:hint="cs"/>
          <w:rtl/>
        </w:rPr>
        <w:t>"כי</w:t>
      </w:r>
      <w:r w:rsidRPr="00CA405E">
        <w:rPr>
          <w:rtl/>
        </w:rPr>
        <w:t xml:space="preserve"> </w:t>
      </w:r>
      <w:r w:rsidRPr="00CA405E">
        <w:rPr>
          <w:rFonts w:hint="cs"/>
          <w:rtl/>
        </w:rPr>
        <w:t>ממזרח</w:t>
      </w:r>
      <w:r w:rsidRPr="00CA405E">
        <w:rPr>
          <w:rtl/>
        </w:rPr>
        <w:t xml:space="preserve"> </w:t>
      </w:r>
      <w:r w:rsidRPr="00CA405E">
        <w:rPr>
          <w:rFonts w:hint="cs"/>
          <w:rtl/>
        </w:rPr>
        <w:t>שמש</w:t>
      </w:r>
      <w:r w:rsidRPr="00CA405E">
        <w:rPr>
          <w:rtl/>
        </w:rPr>
        <w:t xml:space="preserve"> </w:t>
      </w:r>
      <w:r w:rsidRPr="00CA405E">
        <w:rPr>
          <w:rFonts w:hint="cs"/>
          <w:rtl/>
        </w:rPr>
        <w:t>ועד</w:t>
      </w:r>
      <w:r w:rsidRPr="00CA405E">
        <w:rPr>
          <w:rtl/>
        </w:rPr>
        <w:t xml:space="preserve"> </w:t>
      </w:r>
      <w:r w:rsidRPr="00CA405E">
        <w:rPr>
          <w:rFonts w:hint="cs"/>
          <w:rtl/>
        </w:rPr>
        <w:t>מבואו</w:t>
      </w:r>
      <w:r w:rsidRPr="00CA405E">
        <w:rPr>
          <w:rtl/>
        </w:rPr>
        <w:t xml:space="preserve"> </w:t>
      </w:r>
      <w:r w:rsidRPr="00CA405E">
        <w:rPr>
          <w:rFonts w:hint="cs"/>
          <w:rtl/>
        </w:rPr>
        <w:t>גדול</w:t>
      </w:r>
      <w:r w:rsidRPr="00CA405E">
        <w:rPr>
          <w:rtl/>
        </w:rPr>
        <w:t xml:space="preserve"> </w:t>
      </w:r>
      <w:r w:rsidRPr="00CA405E">
        <w:rPr>
          <w:rFonts w:hint="cs"/>
          <w:rtl/>
        </w:rPr>
        <w:t>שמי</w:t>
      </w:r>
      <w:r w:rsidRPr="00CA405E">
        <w:rPr>
          <w:rtl/>
        </w:rPr>
        <w:t xml:space="preserve"> </w:t>
      </w:r>
      <w:r w:rsidRPr="00CA405E">
        <w:rPr>
          <w:rFonts w:hint="cs"/>
          <w:rtl/>
        </w:rPr>
        <w:t>בגוים</w:t>
      </w:r>
      <w:r w:rsidRPr="00CA405E">
        <w:rPr>
          <w:rtl/>
        </w:rPr>
        <w:t xml:space="preserve"> (</w:t>
      </w:r>
      <w:r w:rsidRPr="00CA405E">
        <w:rPr>
          <w:rFonts w:hint="cs"/>
          <w:rtl/>
        </w:rPr>
        <w:t>מלאכי</w:t>
      </w:r>
      <w:r w:rsidRPr="00CA405E">
        <w:rPr>
          <w:rtl/>
        </w:rPr>
        <w:t xml:space="preserve"> </w:t>
      </w:r>
      <w:r w:rsidRPr="00CA405E">
        <w:rPr>
          <w:rFonts w:hint="cs"/>
          <w:rtl/>
        </w:rPr>
        <w:t>א</w:t>
      </w:r>
      <w:r w:rsidRPr="00CA405E">
        <w:rPr>
          <w:rtl/>
        </w:rPr>
        <w:t>)</w:t>
      </w:r>
      <w:r>
        <w:rPr>
          <w:rFonts w:hint="cs"/>
          <w:rtl/>
        </w:rPr>
        <w:t>,</w:t>
      </w:r>
      <w:r w:rsidRPr="00CA405E">
        <w:rPr>
          <w:rtl/>
        </w:rPr>
        <w:t xml:space="preserve"> </w:t>
      </w:r>
      <w:r w:rsidRPr="00CA405E">
        <w:rPr>
          <w:rFonts w:hint="cs"/>
          <w:rtl/>
        </w:rPr>
        <w:t>משעה</w:t>
      </w:r>
      <w:r w:rsidRPr="00CA405E">
        <w:rPr>
          <w:rtl/>
        </w:rPr>
        <w:t xml:space="preserve"> </w:t>
      </w:r>
      <w:r w:rsidRPr="00CA405E">
        <w:rPr>
          <w:rFonts w:hint="cs"/>
          <w:rtl/>
        </w:rPr>
        <w:t>שהשמש</w:t>
      </w:r>
      <w:r w:rsidRPr="00CA405E">
        <w:rPr>
          <w:rtl/>
        </w:rPr>
        <w:t xml:space="preserve"> </w:t>
      </w:r>
      <w:r w:rsidRPr="00CA405E">
        <w:rPr>
          <w:rFonts w:hint="cs"/>
          <w:rtl/>
        </w:rPr>
        <w:t>זורח</w:t>
      </w:r>
      <w:r w:rsidRPr="00CA405E">
        <w:rPr>
          <w:rtl/>
        </w:rPr>
        <w:t xml:space="preserve"> </w:t>
      </w:r>
      <w:r w:rsidRPr="00CA405E">
        <w:rPr>
          <w:rFonts w:hint="cs"/>
          <w:rtl/>
        </w:rPr>
        <w:t>עד</w:t>
      </w:r>
      <w:r w:rsidRPr="00CA405E">
        <w:rPr>
          <w:rtl/>
        </w:rPr>
        <w:t xml:space="preserve"> </w:t>
      </w:r>
      <w:r w:rsidRPr="00CA405E">
        <w:rPr>
          <w:rFonts w:hint="cs"/>
          <w:rtl/>
        </w:rPr>
        <w:t>שעה</w:t>
      </w:r>
      <w:r w:rsidRPr="00CA405E">
        <w:rPr>
          <w:rtl/>
        </w:rPr>
        <w:t xml:space="preserve"> </w:t>
      </w:r>
      <w:r w:rsidRPr="00CA405E">
        <w:rPr>
          <w:rFonts w:hint="cs"/>
          <w:rtl/>
        </w:rPr>
        <w:t>שהוא</w:t>
      </w:r>
      <w:r w:rsidRPr="00CA405E">
        <w:rPr>
          <w:rtl/>
        </w:rPr>
        <w:t xml:space="preserve"> </w:t>
      </w:r>
      <w:r w:rsidRPr="00CA405E">
        <w:rPr>
          <w:rFonts w:hint="cs"/>
          <w:rtl/>
        </w:rPr>
        <w:t>שוקע</w:t>
      </w:r>
      <w:r w:rsidRPr="00CA405E">
        <w:rPr>
          <w:rtl/>
        </w:rPr>
        <w:t xml:space="preserve"> </w:t>
      </w:r>
      <w:r w:rsidRPr="00CA405E">
        <w:rPr>
          <w:rFonts w:hint="cs"/>
          <w:rtl/>
        </w:rPr>
        <w:t>אין</w:t>
      </w:r>
      <w:r w:rsidRPr="00CA405E">
        <w:rPr>
          <w:rtl/>
        </w:rPr>
        <w:t xml:space="preserve"> </w:t>
      </w:r>
      <w:r w:rsidRPr="00CA405E">
        <w:rPr>
          <w:rFonts w:hint="cs"/>
          <w:rtl/>
        </w:rPr>
        <w:t>קלוסו</w:t>
      </w:r>
      <w:r w:rsidRPr="00CA405E">
        <w:rPr>
          <w:rtl/>
        </w:rPr>
        <w:t xml:space="preserve"> </w:t>
      </w:r>
      <w:r w:rsidRPr="00CA405E">
        <w:rPr>
          <w:rFonts w:hint="cs"/>
          <w:rtl/>
        </w:rPr>
        <w:t>של</w:t>
      </w:r>
      <w:r w:rsidRPr="00CA405E">
        <w:rPr>
          <w:rtl/>
        </w:rPr>
        <w:t xml:space="preserve"> </w:t>
      </w:r>
      <w:r w:rsidRPr="00CA405E">
        <w:rPr>
          <w:rFonts w:hint="cs"/>
          <w:rtl/>
        </w:rPr>
        <w:t>הקדוש</w:t>
      </w:r>
      <w:r w:rsidRPr="00CA405E">
        <w:rPr>
          <w:rtl/>
        </w:rPr>
        <w:t xml:space="preserve"> </w:t>
      </w:r>
      <w:r w:rsidRPr="00CA405E">
        <w:rPr>
          <w:rFonts w:hint="cs"/>
          <w:rtl/>
        </w:rPr>
        <w:t>ברוך</w:t>
      </w:r>
      <w:r w:rsidRPr="00CA405E">
        <w:rPr>
          <w:rtl/>
        </w:rPr>
        <w:t xml:space="preserve"> </w:t>
      </w:r>
      <w:r w:rsidRPr="00CA405E">
        <w:rPr>
          <w:rFonts w:hint="cs"/>
          <w:rtl/>
        </w:rPr>
        <w:t>הוא</w:t>
      </w:r>
      <w:r w:rsidRPr="00CA405E">
        <w:rPr>
          <w:rtl/>
        </w:rPr>
        <w:t xml:space="preserve"> </w:t>
      </w:r>
      <w:r w:rsidRPr="00CA405E">
        <w:rPr>
          <w:rFonts w:hint="cs"/>
          <w:rtl/>
        </w:rPr>
        <w:t>פוסק</w:t>
      </w:r>
      <w:r w:rsidRPr="00CA405E">
        <w:rPr>
          <w:rtl/>
        </w:rPr>
        <w:t xml:space="preserve"> </w:t>
      </w:r>
      <w:r w:rsidRPr="00CA405E">
        <w:rPr>
          <w:rFonts w:hint="cs"/>
          <w:rtl/>
        </w:rPr>
        <w:t>מפיו</w:t>
      </w:r>
      <w:r>
        <w:rPr>
          <w:rFonts w:hint="cs"/>
          <w:rtl/>
        </w:rPr>
        <w:t>,</w:t>
      </w:r>
      <w:r w:rsidRPr="00CA405E">
        <w:rPr>
          <w:rtl/>
        </w:rPr>
        <w:t xml:space="preserve"> </w:t>
      </w:r>
      <w:r w:rsidRPr="00CA405E">
        <w:rPr>
          <w:rFonts w:hint="cs"/>
          <w:rtl/>
        </w:rPr>
        <w:t>שנאמר</w:t>
      </w:r>
      <w:r w:rsidRPr="00CA405E">
        <w:rPr>
          <w:rtl/>
        </w:rPr>
        <w:t xml:space="preserve"> </w:t>
      </w:r>
      <w:r>
        <w:rPr>
          <w:rFonts w:hint="cs"/>
          <w:rtl/>
        </w:rPr>
        <w:t>'</w:t>
      </w:r>
      <w:r w:rsidRPr="00CA405E">
        <w:rPr>
          <w:rFonts w:hint="cs"/>
          <w:rtl/>
        </w:rPr>
        <w:t>ממזרח</w:t>
      </w:r>
      <w:r w:rsidRPr="00CA405E">
        <w:rPr>
          <w:rtl/>
        </w:rPr>
        <w:t xml:space="preserve"> </w:t>
      </w:r>
      <w:r w:rsidRPr="00CA405E">
        <w:rPr>
          <w:rFonts w:hint="cs"/>
          <w:rtl/>
        </w:rPr>
        <w:t>שמש</w:t>
      </w:r>
      <w:r w:rsidRPr="00CA405E">
        <w:rPr>
          <w:rtl/>
        </w:rPr>
        <w:t xml:space="preserve"> </w:t>
      </w:r>
      <w:r w:rsidRPr="00CA405E">
        <w:rPr>
          <w:rFonts w:hint="cs"/>
          <w:rtl/>
        </w:rPr>
        <w:t>ועד</w:t>
      </w:r>
      <w:r w:rsidRPr="00CA405E">
        <w:rPr>
          <w:rtl/>
        </w:rPr>
        <w:t xml:space="preserve"> </w:t>
      </w:r>
      <w:r w:rsidRPr="00CA405E">
        <w:rPr>
          <w:rFonts w:hint="cs"/>
          <w:rtl/>
        </w:rPr>
        <w:t>מבואו</w:t>
      </w:r>
      <w:r>
        <w:rPr>
          <w:rFonts w:hint="cs"/>
          <w:rtl/>
        </w:rPr>
        <w:t>'</w:t>
      </w:r>
      <w:r w:rsidRPr="00CA405E">
        <w:rPr>
          <w:rtl/>
        </w:rPr>
        <w:t xml:space="preserve">, </w:t>
      </w:r>
      <w:r w:rsidRPr="00CA405E">
        <w:rPr>
          <w:rFonts w:hint="cs"/>
          <w:rtl/>
        </w:rPr>
        <w:t>וכן</w:t>
      </w:r>
      <w:r w:rsidRPr="00CA405E">
        <w:rPr>
          <w:rtl/>
        </w:rPr>
        <w:t xml:space="preserve"> </w:t>
      </w:r>
      <w:r w:rsidRPr="00CA405E">
        <w:rPr>
          <w:rFonts w:hint="cs"/>
          <w:rtl/>
        </w:rPr>
        <w:t>את</w:t>
      </w:r>
      <w:r w:rsidRPr="00CA405E">
        <w:rPr>
          <w:rtl/>
        </w:rPr>
        <w:t xml:space="preserve"> </w:t>
      </w:r>
      <w:r w:rsidRPr="00CA405E">
        <w:rPr>
          <w:rFonts w:hint="cs"/>
          <w:rtl/>
        </w:rPr>
        <w:t>מוצא</w:t>
      </w:r>
      <w:r w:rsidRPr="00CA405E">
        <w:rPr>
          <w:rtl/>
        </w:rPr>
        <w:t xml:space="preserve"> </w:t>
      </w:r>
      <w:r w:rsidRPr="00CA405E">
        <w:rPr>
          <w:rFonts w:hint="cs"/>
          <w:rtl/>
        </w:rPr>
        <w:t>בשעה</w:t>
      </w:r>
      <w:r w:rsidRPr="00CA405E">
        <w:rPr>
          <w:rtl/>
        </w:rPr>
        <w:t xml:space="preserve"> </w:t>
      </w:r>
      <w:r w:rsidRPr="00CA405E">
        <w:rPr>
          <w:rFonts w:hint="cs"/>
          <w:rtl/>
        </w:rPr>
        <w:t>שעמד</w:t>
      </w:r>
      <w:r w:rsidRPr="00CA405E">
        <w:rPr>
          <w:rtl/>
        </w:rPr>
        <w:t xml:space="preserve"> </w:t>
      </w:r>
      <w:r w:rsidRPr="00CA405E">
        <w:rPr>
          <w:rFonts w:hint="cs"/>
          <w:rtl/>
        </w:rPr>
        <w:t>יהושע</w:t>
      </w:r>
      <w:r w:rsidRPr="00CA405E">
        <w:rPr>
          <w:rtl/>
        </w:rPr>
        <w:t xml:space="preserve"> </w:t>
      </w:r>
      <w:r w:rsidRPr="00CA405E">
        <w:rPr>
          <w:rFonts w:hint="cs"/>
          <w:rtl/>
        </w:rPr>
        <w:t>ועשה</w:t>
      </w:r>
      <w:r w:rsidRPr="00CA405E">
        <w:rPr>
          <w:rtl/>
        </w:rPr>
        <w:t xml:space="preserve"> </w:t>
      </w:r>
      <w:r w:rsidRPr="00CA405E">
        <w:rPr>
          <w:rFonts w:hint="cs"/>
          <w:rtl/>
        </w:rPr>
        <w:t>מלחמה</w:t>
      </w:r>
      <w:r w:rsidRPr="00CA405E">
        <w:rPr>
          <w:rtl/>
        </w:rPr>
        <w:t xml:space="preserve"> </w:t>
      </w:r>
      <w:r w:rsidRPr="00CA405E">
        <w:rPr>
          <w:rFonts w:hint="cs"/>
          <w:rtl/>
        </w:rPr>
        <w:t>בגבעון</w:t>
      </w:r>
      <w:r w:rsidRPr="00CA405E">
        <w:rPr>
          <w:rtl/>
        </w:rPr>
        <w:t xml:space="preserve"> </w:t>
      </w:r>
      <w:r w:rsidRPr="00CA405E">
        <w:rPr>
          <w:rFonts w:hint="cs"/>
          <w:rtl/>
        </w:rPr>
        <w:t>מה</w:t>
      </w:r>
      <w:r w:rsidRPr="00CA405E">
        <w:rPr>
          <w:rtl/>
        </w:rPr>
        <w:t xml:space="preserve"> </w:t>
      </w:r>
      <w:r w:rsidRPr="00CA405E">
        <w:rPr>
          <w:rFonts w:hint="cs"/>
          <w:rtl/>
        </w:rPr>
        <w:t>כתיב</w:t>
      </w:r>
      <w:r w:rsidRPr="00CA405E">
        <w:rPr>
          <w:rtl/>
        </w:rPr>
        <w:t xml:space="preserve"> </w:t>
      </w:r>
      <w:r w:rsidRPr="00CA405E">
        <w:rPr>
          <w:rFonts w:hint="cs"/>
          <w:rtl/>
        </w:rPr>
        <w:t>שם</w:t>
      </w:r>
      <w:r>
        <w:rPr>
          <w:rFonts w:hint="cs"/>
          <w:rtl/>
        </w:rPr>
        <w:t>?</w:t>
      </w:r>
      <w:r w:rsidRPr="00CA405E">
        <w:rPr>
          <w:rtl/>
        </w:rPr>
        <w:t xml:space="preserve"> </w:t>
      </w:r>
      <w:r w:rsidRPr="00CA405E">
        <w:rPr>
          <w:rFonts w:hint="cs"/>
          <w:rtl/>
        </w:rPr>
        <w:t>אז</w:t>
      </w:r>
      <w:r w:rsidRPr="00CA405E">
        <w:rPr>
          <w:rtl/>
        </w:rPr>
        <w:t xml:space="preserve"> </w:t>
      </w:r>
      <w:r w:rsidRPr="00CA405E">
        <w:rPr>
          <w:rFonts w:hint="cs"/>
          <w:rtl/>
        </w:rPr>
        <w:t>ידבר</w:t>
      </w:r>
      <w:r w:rsidRPr="00CA405E">
        <w:rPr>
          <w:rtl/>
        </w:rPr>
        <w:t xml:space="preserve"> </w:t>
      </w:r>
      <w:r w:rsidRPr="00CA405E">
        <w:rPr>
          <w:rFonts w:hint="cs"/>
          <w:rtl/>
        </w:rPr>
        <w:t>יהושע</w:t>
      </w:r>
      <w:r w:rsidRPr="00CA405E">
        <w:rPr>
          <w:rtl/>
        </w:rPr>
        <w:t xml:space="preserve"> </w:t>
      </w:r>
      <w:r w:rsidRPr="00CA405E">
        <w:rPr>
          <w:rFonts w:hint="cs"/>
          <w:rtl/>
        </w:rPr>
        <w:t>לה</w:t>
      </w:r>
      <w:r w:rsidRPr="00CA405E">
        <w:rPr>
          <w:rtl/>
        </w:rPr>
        <w:t xml:space="preserve">' </w:t>
      </w:r>
      <w:r w:rsidRPr="00CA405E">
        <w:rPr>
          <w:rFonts w:hint="cs"/>
          <w:rtl/>
        </w:rPr>
        <w:t>ביום</w:t>
      </w:r>
      <w:r w:rsidRPr="00CA405E">
        <w:rPr>
          <w:rtl/>
        </w:rPr>
        <w:t xml:space="preserve"> </w:t>
      </w:r>
      <w:r w:rsidRPr="00CA405E">
        <w:rPr>
          <w:rFonts w:hint="cs"/>
          <w:rtl/>
        </w:rPr>
        <w:t>תת</w:t>
      </w:r>
      <w:r w:rsidRPr="00CA405E">
        <w:rPr>
          <w:rtl/>
        </w:rPr>
        <w:t xml:space="preserve"> </w:t>
      </w:r>
      <w:r w:rsidRPr="00CA405E">
        <w:rPr>
          <w:rFonts w:hint="cs"/>
          <w:rtl/>
        </w:rPr>
        <w:t>ה</w:t>
      </w:r>
      <w:r w:rsidRPr="00CA405E">
        <w:rPr>
          <w:rtl/>
        </w:rPr>
        <w:t xml:space="preserve">' </w:t>
      </w:r>
      <w:r w:rsidRPr="00CA405E">
        <w:rPr>
          <w:rFonts w:hint="cs"/>
          <w:rtl/>
        </w:rPr>
        <w:t>את</w:t>
      </w:r>
      <w:r w:rsidRPr="00CA405E">
        <w:rPr>
          <w:rtl/>
        </w:rPr>
        <w:t xml:space="preserve"> </w:t>
      </w:r>
      <w:r w:rsidRPr="00CA405E">
        <w:rPr>
          <w:rFonts w:hint="cs"/>
          <w:rtl/>
        </w:rPr>
        <w:t>האמורי</w:t>
      </w:r>
      <w:r w:rsidRPr="00CA405E">
        <w:rPr>
          <w:rtl/>
        </w:rPr>
        <w:t xml:space="preserve"> </w:t>
      </w:r>
      <w:r w:rsidRPr="00CA405E">
        <w:rPr>
          <w:rFonts w:hint="cs"/>
          <w:rtl/>
        </w:rPr>
        <w:t>לפני</w:t>
      </w:r>
      <w:r w:rsidRPr="00CA405E">
        <w:rPr>
          <w:rtl/>
        </w:rPr>
        <w:t xml:space="preserve"> </w:t>
      </w:r>
      <w:r w:rsidRPr="00CA405E">
        <w:rPr>
          <w:rFonts w:hint="cs"/>
          <w:rtl/>
        </w:rPr>
        <w:t>בני</w:t>
      </w:r>
      <w:r w:rsidRPr="00CA405E">
        <w:rPr>
          <w:rtl/>
        </w:rPr>
        <w:t xml:space="preserve"> </w:t>
      </w:r>
      <w:r w:rsidRPr="00CA405E">
        <w:rPr>
          <w:rFonts w:hint="cs"/>
          <w:rtl/>
        </w:rPr>
        <w:t>ישראל</w:t>
      </w:r>
      <w:r>
        <w:rPr>
          <w:rFonts w:hint="cs"/>
          <w:rtl/>
        </w:rPr>
        <w:t>,</w:t>
      </w:r>
      <w:r w:rsidRPr="00CA405E">
        <w:rPr>
          <w:rtl/>
        </w:rPr>
        <w:t xml:space="preserve"> </w:t>
      </w:r>
      <w:r w:rsidRPr="00CA405E">
        <w:rPr>
          <w:rFonts w:hint="cs"/>
          <w:rtl/>
        </w:rPr>
        <w:t>ויאמר</w:t>
      </w:r>
      <w:r w:rsidRPr="00CA405E">
        <w:rPr>
          <w:rtl/>
        </w:rPr>
        <w:t xml:space="preserve"> </w:t>
      </w:r>
      <w:r w:rsidRPr="00CA405E">
        <w:rPr>
          <w:rFonts w:hint="cs"/>
          <w:rtl/>
        </w:rPr>
        <w:t>לעיני</w:t>
      </w:r>
      <w:r w:rsidRPr="00CA405E">
        <w:rPr>
          <w:rtl/>
        </w:rPr>
        <w:t xml:space="preserve"> </w:t>
      </w:r>
      <w:r w:rsidRPr="00CA405E">
        <w:rPr>
          <w:rFonts w:hint="cs"/>
          <w:rtl/>
        </w:rPr>
        <w:t>ישראל</w:t>
      </w:r>
      <w:r>
        <w:rPr>
          <w:rFonts w:hint="cs"/>
          <w:rtl/>
        </w:rPr>
        <w:t>:</w:t>
      </w:r>
      <w:r w:rsidRPr="00CA405E">
        <w:rPr>
          <w:rtl/>
        </w:rPr>
        <w:t xml:space="preserve"> </w:t>
      </w:r>
      <w:r>
        <w:rPr>
          <w:rFonts w:hint="cs"/>
          <w:rtl/>
        </w:rPr>
        <w:t>'</w:t>
      </w:r>
      <w:r w:rsidRPr="00CA405E">
        <w:rPr>
          <w:rFonts w:hint="cs"/>
          <w:rtl/>
        </w:rPr>
        <w:t>שמש</w:t>
      </w:r>
      <w:r w:rsidRPr="00CA405E">
        <w:rPr>
          <w:rtl/>
        </w:rPr>
        <w:t xml:space="preserve"> </w:t>
      </w:r>
      <w:r w:rsidRPr="00CA405E">
        <w:rPr>
          <w:rFonts w:hint="cs"/>
          <w:rtl/>
        </w:rPr>
        <w:t>בגבעון</w:t>
      </w:r>
      <w:r w:rsidRPr="00CA405E">
        <w:rPr>
          <w:rtl/>
        </w:rPr>
        <w:t xml:space="preserve"> </w:t>
      </w:r>
      <w:r w:rsidRPr="00CA405E">
        <w:rPr>
          <w:rFonts w:hint="cs"/>
          <w:rtl/>
        </w:rPr>
        <w:t>דום</w:t>
      </w:r>
      <w:r>
        <w:rPr>
          <w:rFonts w:hint="cs"/>
          <w:rtl/>
        </w:rPr>
        <w:t>'</w:t>
      </w:r>
      <w:r w:rsidRPr="00CA405E">
        <w:rPr>
          <w:rtl/>
        </w:rPr>
        <w:t xml:space="preserve"> </w:t>
      </w:r>
      <w:r w:rsidRPr="00CA405E">
        <w:rPr>
          <w:rFonts w:hint="cs"/>
          <w:rtl/>
        </w:rPr>
        <w:t>וגו</w:t>
      </w:r>
      <w:r w:rsidRPr="00CA405E">
        <w:rPr>
          <w:rtl/>
        </w:rPr>
        <w:t>' (</w:t>
      </w:r>
      <w:r w:rsidRPr="00CA405E">
        <w:rPr>
          <w:rFonts w:hint="cs"/>
          <w:rtl/>
        </w:rPr>
        <w:t>יהושע</w:t>
      </w:r>
      <w:r w:rsidRPr="00CA405E">
        <w:rPr>
          <w:rtl/>
        </w:rPr>
        <w:t xml:space="preserve"> </w:t>
      </w:r>
      <w:r w:rsidRPr="00CA405E">
        <w:rPr>
          <w:rFonts w:hint="cs"/>
          <w:rtl/>
        </w:rPr>
        <w:t>י</w:t>
      </w:r>
      <w:r w:rsidRPr="00CA405E">
        <w:rPr>
          <w:rtl/>
        </w:rPr>
        <w:t>)</w:t>
      </w:r>
      <w:r>
        <w:rPr>
          <w:rFonts w:hint="cs"/>
          <w:rtl/>
        </w:rPr>
        <w:t>.</w:t>
      </w:r>
      <w:r w:rsidRPr="00CA405E">
        <w:rPr>
          <w:rtl/>
        </w:rPr>
        <w:t xml:space="preserve"> </w:t>
      </w:r>
      <w:r w:rsidRPr="00CA405E">
        <w:rPr>
          <w:rFonts w:hint="cs"/>
          <w:rtl/>
        </w:rPr>
        <w:t>בקש</w:t>
      </w:r>
      <w:r w:rsidRPr="00CA405E">
        <w:rPr>
          <w:rtl/>
        </w:rPr>
        <w:t xml:space="preserve"> </w:t>
      </w:r>
      <w:r w:rsidRPr="00CA405E">
        <w:rPr>
          <w:rFonts w:hint="cs"/>
          <w:rtl/>
        </w:rPr>
        <w:t>יהושע</w:t>
      </w:r>
      <w:r w:rsidRPr="00CA405E">
        <w:rPr>
          <w:rtl/>
        </w:rPr>
        <w:t xml:space="preserve"> </w:t>
      </w:r>
      <w:r w:rsidRPr="00CA405E">
        <w:rPr>
          <w:rFonts w:hint="cs"/>
          <w:rtl/>
        </w:rPr>
        <w:t>לשתק</w:t>
      </w:r>
      <w:r w:rsidRPr="00CA405E">
        <w:rPr>
          <w:rtl/>
        </w:rPr>
        <w:t xml:space="preserve"> </w:t>
      </w:r>
      <w:r w:rsidRPr="00CA405E">
        <w:rPr>
          <w:rFonts w:hint="cs"/>
          <w:rtl/>
        </w:rPr>
        <w:t>את</w:t>
      </w:r>
      <w:r w:rsidRPr="00CA405E">
        <w:rPr>
          <w:rtl/>
        </w:rPr>
        <w:t xml:space="preserve"> </w:t>
      </w:r>
      <w:r w:rsidRPr="00CA405E">
        <w:rPr>
          <w:rFonts w:hint="cs"/>
          <w:rtl/>
        </w:rPr>
        <w:t>החמה</w:t>
      </w:r>
      <w:r>
        <w:rPr>
          <w:rFonts w:hint="cs"/>
          <w:rtl/>
        </w:rPr>
        <w:t>,</w:t>
      </w:r>
      <w:r w:rsidRPr="00CA405E">
        <w:rPr>
          <w:rtl/>
        </w:rPr>
        <w:t xml:space="preserve"> </w:t>
      </w:r>
      <w:r w:rsidRPr="00CA405E">
        <w:rPr>
          <w:rFonts w:hint="cs"/>
          <w:rtl/>
        </w:rPr>
        <w:t>א</w:t>
      </w:r>
      <w:r w:rsidRPr="00CA405E">
        <w:rPr>
          <w:rtl/>
        </w:rPr>
        <w:t>"</w:t>
      </w:r>
      <w:r w:rsidRPr="00CA405E">
        <w:rPr>
          <w:rFonts w:hint="cs"/>
          <w:rtl/>
        </w:rPr>
        <w:t>ל</w:t>
      </w:r>
      <w:r w:rsidRPr="00CA405E">
        <w:rPr>
          <w:rtl/>
        </w:rPr>
        <w:t xml:space="preserve"> </w:t>
      </w:r>
      <w:r w:rsidRPr="00CA405E">
        <w:rPr>
          <w:rFonts w:hint="cs"/>
          <w:rtl/>
        </w:rPr>
        <w:t>שמש</w:t>
      </w:r>
      <w:r w:rsidRPr="00CA405E">
        <w:rPr>
          <w:rtl/>
        </w:rPr>
        <w:t xml:space="preserve"> </w:t>
      </w:r>
      <w:r w:rsidRPr="00CA405E">
        <w:rPr>
          <w:rFonts w:hint="cs"/>
          <w:rtl/>
        </w:rPr>
        <w:t>בגבעון</w:t>
      </w:r>
      <w:r w:rsidRPr="00CA405E">
        <w:rPr>
          <w:rtl/>
        </w:rPr>
        <w:t xml:space="preserve"> </w:t>
      </w:r>
      <w:r w:rsidRPr="00CA405E">
        <w:rPr>
          <w:rFonts w:hint="cs"/>
          <w:rtl/>
        </w:rPr>
        <w:t>דום... א</w:t>
      </w:r>
      <w:r w:rsidRPr="00CA405E">
        <w:rPr>
          <w:rtl/>
        </w:rPr>
        <w:t>"</w:t>
      </w:r>
      <w:r w:rsidRPr="00CA405E">
        <w:rPr>
          <w:rFonts w:hint="cs"/>
          <w:rtl/>
        </w:rPr>
        <w:t>ל</w:t>
      </w:r>
      <w:r w:rsidRPr="00CA405E">
        <w:rPr>
          <w:rtl/>
        </w:rPr>
        <w:t xml:space="preserve"> </w:t>
      </w:r>
      <w:r w:rsidRPr="00CA405E">
        <w:rPr>
          <w:rFonts w:hint="cs"/>
          <w:rtl/>
        </w:rPr>
        <w:t>השמש</w:t>
      </w:r>
      <w:r w:rsidRPr="00CA405E">
        <w:rPr>
          <w:rtl/>
        </w:rPr>
        <w:t xml:space="preserve"> </w:t>
      </w:r>
      <w:r w:rsidRPr="00CA405E">
        <w:rPr>
          <w:rFonts w:hint="cs"/>
          <w:rtl/>
        </w:rPr>
        <w:t>ליהושע</w:t>
      </w:r>
      <w:r>
        <w:rPr>
          <w:rFonts w:hint="cs"/>
          <w:rtl/>
        </w:rPr>
        <w:t>:</w:t>
      </w:r>
      <w:r w:rsidRPr="00CA405E">
        <w:rPr>
          <w:rtl/>
        </w:rPr>
        <w:t xml:space="preserve"> </w:t>
      </w:r>
      <w:r>
        <w:rPr>
          <w:rFonts w:hint="cs"/>
          <w:rtl/>
        </w:rPr>
        <w:t>'</w:t>
      </w:r>
      <w:r w:rsidRPr="00CA405E">
        <w:rPr>
          <w:rFonts w:hint="cs"/>
          <w:rtl/>
        </w:rPr>
        <w:t>יהושע</w:t>
      </w:r>
      <w:r w:rsidRPr="00CA405E">
        <w:rPr>
          <w:rtl/>
        </w:rPr>
        <w:t xml:space="preserve"> </w:t>
      </w:r>
      <w:r w:rsidRPr="00CA405E">
        <w:rPr>
          <w:rFonts w:hint="cs"/>
          <w:rtl/>
        </w:rPr>
        <w:t>וכי</w:t>
      </w:r>
      <w:r w:rsidRPr="00CA405E">
        <w:rPr>
          <w:rtl/>
        </w:rPr>
        <w:t xml:space="preserve"> </w:t>
      </w:r>
      <w:r w:rsidRPr="00CA405E">
        <w:rPr>
          <w:rFonts w:hint="cs"/>
          <w:rtl/>
        </w:rPr>
        <w:t>יש</w:t>
      </w:r>
      <w:r w:rsidRPr="00CA405E">
        <w:rPr>
          <w:rtl/>
        </w:rPr>
        <w:t xml:space="preserve"> </w:t>
      </w:r>
      <w:r w:rsidRPr="00CA405E">
        <w:rPr>
          <w:rFonts w:hint="cs"/>
          <w:rtl/>
        </w:rPr>
        <w:t>קטן</w:t>
      </w:r>
      <w:r w:rsidRPr="00CA405E">
        <w:rPr>
          <w:rtl/>
        </w:rPr>
        <w:t xml:space="preserve"> </w:t>
      </w:r>
      <w:r w:rsidRPr="00CA405E">
        <w:rPr>
          <w:rFonts w:hint="cs"/>
          <w:rtl/>
        </w:rPr>
        <w:t>אומר</w:t>
      </w:r>
      <w:r w:rsidRPr="00CA405E">
        <w:rPr>
          <w:rtl/>
        </w:rPr>
        <w:t xml:space="preserve"> </w:t>
      </w:r>
      <w:r w:rsidRPr="00CA405E">
        <w:rPr>
          <w:rFonts w:hint="cs"/>
          <w:rtl/>
        </w:rPr>
        <w:t>לגדול</w:t>
      </w:r>
      <w:r w:rsidRPr="00CA405E">
        <w:rPr>
          <w:rtl/>
        </w:rPr>
        <w:t xml:space="preserve"> </w:t>
      </w:r>
      <w:r w:rsidRPr="00CA405E">
        <w:rPr>
          <w:rFonts w:hint="cs"/>
          <w:rtl/>
        </w:rPr>
        <w:t>ממנו</w:t>
      </w:r>
      <w:r w:rsidRPr="00CA405E">
        <w:rPr>
          <w:rtl/>
        </w:rPr>
        <w:t xml:space="preserve"> </w:t>
      </w:r>
      <w:r w:rsidRPr="00CA405E">
        <w:rPr>
          <w:rFonts w:hint="cs"/>
          <w:rtl/>
        </w:rPr>
        <w:t>דום?</w:t>
      </w:r>
      <w:r w:rsidRPr="00CA405E">
        <w:rPr>
          <w:rtl/>
        </w:rPr>
        <w:t xml:space="preserve"> </w:t>
      </w:r>
      <w:r w:rsidRPr="00CA405E">
        <w:rPr>
          <w:rFonts w:hint="cs"/>
          <w:rtl/>
        </w:rPr>
        <w:t>אני</w:t>
      </w:r>
      <w:r w:rsidRPr="00CA405E">
        <w:rPr>
          <w:rtl/>
        </w:rPr>
        <w:t xml:space="preserve"> </w:t>
      </w:r>
      <w:r w:rsidRPr="00CA405E">
        <w:rPr>
          <w:rFonts w:hint="cs"/>
          <w:rtl/>
        </w:rPr>
        <w:t>נבראתי</w:t>
      </w:r>
      <w:r w:rsidRPr="00CA405E">
        <w:rPr>
          <w:rtl/>
        </w:rPr>
        <w:t xml:space="preserve"> </w:t>
      </w:r>
      <w:r w:rsidRPr="00CA405E">
        <w:rPr>
          <w:rFonts w:hint="cs"/>
          <w:rtl/>
        </w:rPr>
        <w:t>ברביעי</w:t>
      </w:r>
      <w:r w:rsidRPr="00CA405E">
        <w:rPr>
          <w:rtl/>
        </w:rPr>
        <w:t xml:space="preserve"> </w:t>
      </w:r>
      <w:r w:rsidRPr="00CA405E">
        <w:rPr>
          <w:rFonts w:hint="cs"/>
          <w:rtl/>
        </w:rPr>
        <w:t>ובני</w:t>
      </w:r>
      <w:r w:rsidRPr="00CA405E">
        <w:rPr>
          <w:rtl/>
        </w:rPr>
        <w:t xml:space="preserve"> </w:t>
      </w:r>
      <w:r w:rsidRPr="00CA405E">
        <w:rPr>
          <w:rFonts w:hint="cs"/>
          <w:rtl/>
        </w:rPr>
        <w:t>אדם</w:t>
      </w:r>
      <w:r w:rsidRPr="00CA405E">
        <w:rPr>
          <w:rtl/>
        </w:rPr>
        <w:t xml:space="preserve"> </w:t>
      </w:r>
      <w:r w:rsidRPr="00CA405E">
        <w:rPr>
          <w:rFonts w:hint="cs"/>
          <w:rtl/>
        </w:rPr>
        <w:t>נבראו</w:t>
      </w:r>
      <w:r w:rsidRPr="00CA405E">
        <w:rPr>
          <w:rtl/>
        </w:rPr>
        <w:t xml:space="preserve"> </w:t>
      </w:r>
      <w:r w:rsidRPr="00CA405E">
        <w:rPr>
          <w:rFonts w:hint="cs"/>
          <w:rtl/>
        </w:rPr>
        <w:t>בששי,</w:t>
      </w:r>
      <w:r w:rsidRPr="00CA405E">
        <w:rPr>
          <w:rtl/>
        </w:rPr>
        <w:t xml:space="preserve"> </w:t>
      </w:r>
      <w:r w:rsidRPr="00CA405E">
        <w:rPr>
          <w:rFonts w:hint="cs"/>
          <w:rtl/>
        </w:rPr>
        <w:t>ואתה</w:t>
      </w:r>
      <w:r w:rsidRPr="00CA405E">
        <w:rPr>
          <w:rtl/>
        </w:rPr>
        <w:t xml:space="preserve"> </w:t>
      </w:r>
      <w:r w:rsidRPr="00CA405E">
        <w:rPr>
          <w:rFonts w:hint="cs"/>
          <w:rtl/>
        </w:rPr>
        <w:t>אומר</w:t>
      </w:r>
      <w:r w:rsidRPr="00CA405E">
        <w:rPr>
          <w:rtl/>
        </w:rPr>
        <w:t xml:space="preserve"> </w:t>
      </w:r>
      <w:r w:rsidRPr="00CA405E">
        <w:rPr>
          <w:rFonts w:hint="cs"/>
          <w:rtl/>
        </w:rPr>
        <w:t>לי</w:t>
      </w:r>
      <w:r w:rsidRPr="00CA405E">
        <w:rPr>
          <w:rtl/>
        </w:rPr>
        <w:t xml:space="preserve"> </w:t>
      </w:r>
      <w:r w:rsidRPr="00CA405E">
        <w:rPr>
          <w:rFonts w:hint="cs"/>
          <w:rtl/>
        </w:rPr>
        <w:t>דום?</w:t>
      </w:r>
      <w:r>
        <w:rPr>
          <w:rFonts w:hint="cs"/>
          <w:rtl/>
        </w:rPr>
        <w:t>'</w:t>
      </w:r>
      <w:r w:rsidRPr="00CA405E">
        <w:rPr>
          <w:rtl/>
        </w:rPr>
        <w:t xml:space="preserve"> </w:t>
      </w:r>
      <w:r w:rsidRPr="00CA405E">
        <w:rPr>
          <w:rFonts w:hint="cs"/>
          <w:rtl/>
        </w:rPr>
        <w:t>א</w:t>
      </w:r>
      <w:r w:rsidRPr="00CA405E">
        <w:rPr>
          <w:rtl/>
        </w:rPr>
        <w:t>"</w:t>
      </w:r>
      <w:r w:rsidRPr="00CA405E">
        <w:rPr>
          <w:rFonts w:hint="cs"/>
          <w:rtl/>
        </w:rPr>
        <w:t>ל</w:t>
      </w:r>
      <w:r w:rsidRPr="00CA405E">
        <w:rPr>
          <w:rtl/>
        </w:rPr>
        <w:t xml:space="preserve"> </w:t>
      </w:r>
      <w:r w:rsidRPr="00CA405E">
        <w:rPr>
          <w:rFonts w:hint="cs"/>
          <w:rtl/>
        </w:rPr>
        <w:t>יהושע</w:t>
      </w:r>
      <w:r>
        <w:rPr>
          <w:rFonts w:hint="cs"/>
          <w:rtl/>
        </w:rPr>
        <w:t>:</w:t>
      </w:r>
      <w:r w:rsidRPr="00CA405E">
        <w:rPr>
          <w:rtl/>
        </w:rPr>
        <w:t xml:space="preserve"> </w:t>
      </w:r>
      <w:r>
        <w:rPr>
          <w:rFonts w:hint="cs"/>
          <w:rtl/>
        </w:rPr>
        <w:t>'</w:t>
      </w:r>
      <w:r w:rsidRPr="00CA405E">
        <w:rPr>
          <w:rFonts w:hint="cs"/>
          <w:rtl/>
        </w:rPr>
        <w:t>בן</w:t>
      </w:r>
      <w:r w:rsidRPr="00CA405E">
        <w:rPr>
          <w:rtl/>
        </w:rPr>
        <w:t xml:space="preserve"> </w:t>
      </w:r>
      <w:r w:rsidRPr="00CA405E">
        <w:rPr>
          <w:rFonts w:hint="cs"/>
          <w:rtl/>
        </w:rPr>
        <w:t>חורין</w:t>
      </w:r>
      <w:r w:rsidRPr="00CA405E">
        <w:rPr>
          <w:rtl/>
        </w:rPr>
        <w:t xml:space="preserve"> </w:t>
      </w:r>
      <w:r w:rsidRPr="00CA405E">
        <w:rPr>
          <w:rFonts w:hint="cs"/>
          <w:rtl/>
        </w:rPr>
        <w:t>שהוא</w:t>
      </w:r>
      <w:r w:rsidRPr="00CA405E">
        <w:rPr>
          <w:rtl/>
        </w:rPr>
        <w:t xml:space="preserve"> </w:t>
      </w:r>
      <w:r w:rsidRPr="00CA405E">
        <w:rPr>
          <w:rFonts w:hint="cs"/>
          <w:rtl/>
        </w:rPr>
        <w:t>קטן</w:t>
      </w:r>
      <w:r w:rsidRPr="00CA405E">
        <w:rPr>
          <w:rtl/>
        </w:rPr>
        <w:t xml:space="preserve"> </w:t>
      </w:r>
      <w:r w:rsidRPr="00CA405E">
        <w:rPr>
          <w:rFonts w:hint="cs"/>
          <w:rtl/>
        </w:rPr>
        <w:t>ויש</w:t>
      </w:r>
      <w:r w:rsidRPr="00CA405E">
        <w:rPr>
          <w:rtl/>
        </w:rPr>
        <w:t xml:space="preserve"> </w:t>
      </w:r>
      <w:r w:rsidRPr="00CA405E">
        <w:rPr>
          <w:rFonts w:hint="cs"/>
          <w:rtl/>
        </w:rPr>
        <w:t>לו</w:t>
      </w:r>
      <w:r w:rsidRPr="00CA405E">
        <w:rPr>
          <w:rtl/>
        </w:rPr>
        <w:t xml:space="preserve"> </w:t>
      </w:r>
      <w:r w:rsidRPr="00CA405E">
        <w:rPr>
          <w:rFonts w:hint="cs"/>
          <w:rtl/>
        </w:rPr>
        <w:t>עבד</w:t>
      </w:r>
      <w:r w:rsidRPr="00CA405E">
        <w:rPr>
          <w:rtl/>
        </w:rPr>
        <w:t xml:space="preserve"> </w:t>
      </w:r>
      <w:r w:rsidRPr="00CA405E">
        <w:rPr>
          <w:rFonts w:hint="cs"/>
          <w:rtl/>
        </w:rPr>
        <w:t>זקן</w:t>
      </w:r>
      <w:r w:rsidRPr="00CA405E">
        <w:rPr>
          <w:rtl/>
        </w:rPr>
        <w:t xml:space="preserve"> </w:t>
      </w:r>
      <w:r w:rsidRPr="00CA405E">
        <w:rPr>
          <w:rFonts w:hint="cs"/>
          <w:rtl/>
        </w:rPr>
        <w:t>אינו</w:t>
      </w:r>
      <w:r w:rsidRPr="00CA405E">
        <w:rPr>
          <w:rtl/>
        </w:rPr>
        <w:t xml:space="preserve"> </w:t>
      </w:r>
      <w:r w:rsidRPr="00CA405E">
        <w:rPr>
          <w:rFonts w:hint="cs"/>
          <w:rtl/>
        </w:rPr>
        <w:t>אומר</w:t>
      </w:r>
      <w:r w:rsidRPr="00CA405E">
        <w:rPr>
          <w:rtl/>
        </w:rPr>
        <w:t xml:space="preserve"> </w:t>
      </w:r>
      <w:r w:rsidRPr="00CA405E">
        <w:rPr>
          <w:rFonts w:hint="cs"/>
          <w:rtl/>
        </w:rPr>
        <w:t>לו</w:t>
      </w:r>
      <w:r w:rsidRPr="00CA405E">
        <w:rPr>
          <w:rtl/>
        </w:rPr>
        <w:t xml:space="preserve"> </w:t>
      </w:r>
      <w:r w:rsidRPr="00CA405E">
        <w:rPr>
          <w:rFonts w:hint="cs"/>
          <w:rtl/>
        </w:rPr>
        <w:t>שתוק?</w:t>
      </w:r>
      <w:r>
        <w:rPr>
          <w:rFonts w:hint="cs"/>
          <w:rtl/>
        </w:rPr>
        <w:t>'</w:t>
      </w:r>
      <w:r w:rsidRPr="00CA405E">
        <w:rPr>
          <w:rFonts w:hint="cs"/>
          <w:rtl/>
        </w:rPr>
        <w:t xml:space="preserve"> ...</w:t>
      </w:r>
      <w:r w:rsidRPr="00CA405E">
        <w:rPr>
          <w:rtl/>
        </w:rPr>
        <w:t xml:space="preserve"> </w:t>
      </w:r>
      <w:r w:rsidRPr="00CA405E">
        <w:rPr>
          <w:rFonts w:hint="cs"/>
          <w:rtl/>
        </w:rPr>
        <w:t>ולא</w:t>
      </w:r>
      <w:r w:rsidRPr="00CA405E">
        <w:rPr>
          <w:rtl/>
        </w:rPr>
        <w:t xml:space="preserve"> </w:t>
      </w:r>
      <w:r w:rsidRPr="00CA405E">
        <w:rPr>
          <w:rFonts w:hint="cs"/>
          <w:rtl/>
        </w:rPr>
        <w:t>עוד</w:t>
      </w:r>
      <w:r w:rsidRPr="00CA405E">
        <w:rPr>
          <w:rtl/>
        </w:rPr>
        <w:t xml:space="preserve"> </w:t>
      </w:r>
      <w:r w:rsidRPr="00CA405E">
        <w:rPr>
          <w:rFonts w:hint="cs"/>
          <w:rtl/>
        </w:rPr>
        <w:t>אלא</w:t>
      </w:r>
      <w:r w:rsidRPr="00CA405E">
        <w:rPr>
          <w:rtl/>
        </w:rPr>
        <w:t xml:space="preserve"> </w:t>
      </w:r>
      <w:r w:rsidRPr="00CA405E">
        <w:rPr>
          <w:rFonts w:hint="cs"/>
          <w:rtl/>
        </w:rPr>
        <w:t>שנשתחוה</w:t>
      </w:r>
      <w:r w:rsidRPr="00CA405E">
        <w:rPr>
          <w:rtl/>
        </w:rPr>
        <w:t xml:space="preserve"> </w:t>
      </w:r>
      <w:r w:rsidRPr="00CA405E">
        <w:rPr>
          <w:rFonts w:hint="cs"/>
          <w:rtl/>
        </w:rPr>
        <w:t>השמש</w:t>
      </w:r>
      <w:r w:rsidRPr="00CA405E">
        <w:rPr>
          <w:rtl/>
        </w:rPr>
        <w:t xml:space="preserve"> </w:t>
      </w:r>
      <w:r w:rsidRPr="00CA405E">
        <w:rPr>
          <w:rFonts w:hint="cs"/>
          <w:rtl/>
        </w:rPr>
        <w:t>לפני</w:t>
      </w:r>
      <w:r w:rsidRPr="00CA405E">
        <w:rPr>
          <w:rtl/>
        </w:rPr>
        <w:t xml:space="preserve"> </w:t>
      </w:r>
      <w:r w:rsidRPr="00CA405E">
        <w:rPr>
          <w:rFonts w:hint="cs"/>
          <w:rtl/>
        </w:rPr>
        <w:t>יוסף</w:t>
      </w:r>
      <w:r w:rsidRPr="00CA405E">
        <w:rPr>
          <w:rtl/>
        </w:rPr>
        <w:t xml:space="preserve"> </w:t>
      </w:r>
      <w:r w:rsidRPr="00CA405E">
        <w:rPr>
          <w:rFonts w:hint="cs"/>
          <w:rtl/>
        </w:rPr>
        <w:t>שנאמר</w:t>
      </w:r>
      <w:r w:rsidRPr="00CA405E">
        <w:rPr>
          <w:rtl/>
        </w:rPr>
        <w:t xml:space="preserve"> </w:t>
      </w:r>
      <w:r w:rsidRPr="00CA405E">
        <w:rPr>
          <w:rFonts w:hint="cs"/>
          <w:rtl/>
        </w:rPr>
        <w:t>"והנה</w:t>
      </w:r>
      <w:r w:rsidRPr="00CA405E">
        <w:rPr>
          <w:rtl/>
        </w:rPr>
        <w:t xml:space="preserve"> </w:t>
      </w:r>
      <w:r w:rsidRPr="00CA405E">
        <w:rPr>
          <w:rFonts w:hint="cs"/>
          <w:rtl/>
        </w:rPr>
        <w:t>השמש</w:t>
      </w:r>
      <w:r w:rsidRPr="00CA405E">
        <w:rPr>
          <w:rtl/>
        </w:rPr>
        <w:t xml:space="preserve"> </w:t>
      </w:r>
      <w:r w:rsidRPr="00CA405E">
        <w:rPr>
          <w:rFonts w:hint="cs"/>
          <w:rtl/>
        </w:rPr>
        <w:t>והירח</w:t>
      </w:r>
      <w:r w:rsidRPr="00CA405E">
        <w:rPr>
          <w:rtl/>
        </w:rPr>
        <w:t xml:space="preserve"> </w:t>
      </w:r>
      <w:r w:rsidRPr="00CA405E">
        <w:rPr>
          <w:rFonts w:hint="cs"/>
          <w:rtl/>
        </w:rPr>
        <w:t>וגו</w:t>
      </w:r>
      <w:r w:rsidRPr="00CA405E">
        <w:rPr>
          <w:rtl/>
        </w:rPr>
        <w:t>'</w:t>
      </w:r>
      <w:r>
        <w:rPr>
          <w:rFonts w:hint="cs"/>
          <w:rtl/>
        </w:rPr>
        <w:t xml:space="preserve">"... </w:t>
      </w:r>
      <w:r w:rsidRPr="00CA405E">
        <w:rPr>
          <w:rFonts w:hint="cs"/>
          <w:rtl/>
        </w:rPr>
        <w:t>א</w:t>
      </w:r>
      <w:r w:rsidRPr="00CA405E">
        <w:rPr>
          <w:rtl/>
        </w:rPr>
        <w:t>"</w:t>
      </w:r>
      <w:r w:rsidRPr="00CA405E">
        <w:rPr>
          <w:rFonts w:hint="cs"/>
          <w:rtl/>
        </w:rPr>
        <w:t>ל</w:t>
      </w:r>
      <w:r w:rsidRPr="00CA405E">
        <w:rPr>
          <w:rtl/>
        </w:rPr>
        <w:t xml:space="preserve"> </w:t>
      </w:r>
      <w:r w:rsidRPr="00CA405E">
        <w:rPr>
          <w:rFonts w:hint="cs"/>
          <w:rtl/>
        </w:rPr>
        <w:t>השמש</w:t>
      </w:r>
      <w:r>
        <w:rPr>
          <w:rFonts w:hint="cs"/>
          <w:rtl/>
        </w:rPr>
        <w:t>:</w:t>
      </w:r>
      <w:r w:rsidRPr="00CA405E">
        <w:rPr>
          <w:rtl/>
        </w:rPr>
        <w:t xml:space="preserve"> </w:t>
      </w:r>
      <w:r>
        <w:rPr>
          <w:rFonts w:hint="cs"/>
          <w:rtl/>
        </w:rPr>
        <w:t>'</w:t>
      </w:r>
      <w:r w:rsidRPr="00CA405E">
        <w:rPr>
          <w:rFonts w:hint="cs"/>
          <w:rtl/>
        </w:rPr>
        <w:t>וכי</w:t>
      </w:r>
      <w:r w:rsidRPr="00CA405E">
        <w:rPr>
          <w:rtl/>
        </w:rPr>
        <w:t xml:space="preserve"> </w:t>
      </w:r>
      <w:r w:rsidRPr="00CA405E">
        <w:rPr>
          <w:rFonts w:hint="cs"/>
          <w:rtl/>
        </w:rPr>
        <w:t>אתה</w:t>
      </w:r>
      <w:r w:rsidRPr="00CA405E">
        <w:rPr>
          <w:rtl/>
        </w:rPr>
        <w:t xml:space="preserve"> </w:t>
      </w:r>
      <w:r w:rsidRPr="00CA405E">
        <w:rPr>
          <w:rFonts w:hint="cs"/>
          <w:rtl/>
        </w:rPr>
        <w:t>גוזר</w:t>
      </w:r>
      <w:r w:rsidRPr="00CA405E">
        <w:rPr>
          <w:rtl/>
        </w:rPr>
        <w:t xml:space="preserve"> </w:t>
      </w:r>
      <w:r w:rsidRPr="00CA405E">
        <w:rPr>
          <w:rFonts w:hint="cs"/>
          <w:rtl/>
        </w:rPr>
        <w:t>עלי</w:t>
      </w:r>
      <w:r w:rsidRPr="00CA405E">
        <w:rPr>
          <w:rtl/>
        </w:rPr>
        <w:t xml:space="preserve"> </w:t>
      </w:r>
      <w:r w:rsidRPr="00CA405E">
        <w:rPr>
          <w:rFonts w:hint="cs"/>
          <w:rtl/>
        </w:rPr>
        <w:t>שאדום</w:t>
      </w:r>
      <w:r>
        <w:rPr>
          <w:rFonts w:hint="cs"/>
          <w:rtl/>
        </w:rPr>
        <w:t>'?</w:t>
      </w:r>
      <w:r w:rsidRPr="00CA405E">
        <w:rPr>
          <w:rtl/>
        </w:rPr>
        <w:t xml:space="preserve"> </w:t>
      </w:r>
      <w:r w:rsidRPr="00CA405E">
        <w:rPr>
          <w:rFonts w:hint="cs"/>
          <w:rtl/>
        </w:rPr>
        <w:t>א</w:t>
      </w:r>
      <w:r w:rsidRPr="00CA405E">
        <w:rPr>
          <w:rtl/>
        </w:rPr>
        <w:t>"</w:t>
      </w:r>
      <w:r w:rsidRPr="00CA405E">
        <w:rPr>
          <w:rFonts w:hint="cs"/>
          <w:rtl/>
        </w:rPr>
        <w:t>ל</w:t>
      </w:r>
      <w:r w:rsidRPr="00CA405E">
        <w:rPr>
          <w:rtl/>
        </w:rPr>
        <w:t xml:space="preserve"> </w:t>
      </w:r>
      <w:r>
        <w:rPr>
          <w:rFonts w:hint="cs"/>
          <w:rtl/>
        </w:rPr>
        <w:t>'</w:t>
      </w:r>
      <w:r w:rsidRPr="00CA405E">
        <w:rPr>
          <w:rFonts w:hint="cs"/>
          <w:rtl/>
        </w:rPr>
        <w:t>הן</w:t>
      </w:r>
      <w:r>
        <w:rPr>
          <w:rFonts w:hint="cs"/>
          <w:rtl/>
        </w:rPr>
        <w:t>'.</w:t>
      </w:r>
      <w:r w:rsidRPr="00CA405E">
        <w:rPr>
          <w:rtl/>
        </w:rPr>
        <w:t xml:space="preserve"> </w:t>
      </w:r>
      <w:r w:rsidRPr="00CA405E">
        <w:rPr>
          <w:rFonts w:hint="cs"/>
          <w:rtl/>
        </w:rPr>
        <w:t>א</w:t>
      </w:r>
      <w:r w:rsidRPr="00CA405E">
        <w:rPr>
          <w:rtl/>
        </w:rPr>
        <w:t>"</w:t>
      </w:r>
      <w:r w:rsidRPr="00CA405E">
        <w:rPr>
          <w:rFonts w:hint="cs"/>
          <w:rtl/>
        </w:rPr>
        <w:t>ל</w:t>
      </w:r>
      <w:r w:rsidRPr="00CA405E">
        <w:rPr>
          <w:rtl/>
        </w:rPr>
        <w:t xml:space="preserve"> </w:t>
      </w:r>
      <w:r>
        <w:rPr>
          <w:rFonts w:hint="cs"/>
          <w:rtl/>
        </w:rPr>
        <w:t>'</w:t>
      </w:r>
      <w:r w:rsidRPr="00CA405E">
        <w:rPr>
          <w:rFonts w:hint="cs"/>
          <w:rtl/>
        </w:rPr>
        <w:t>וכיון</w:t>
      </w:r>
      <w:r w:rsidRPr="00CA405E">
        <w:rPr>
          <w:rtl/>
        </w:rPr>
        <w:t xml:space="preserve"> </w:t>
      </w:r>
      <w:r w:rsidRPr="00CA405E">
        <w:rPr>
          <w:rFonts w:hint="cs"/>
          <w:rtl/>
        </w:rPr>
        <w:t>שאני</w:t>
      </w:r>
      <w:r w:rsidRPr="00CA405E">
        <w:rPr>
          <w:rtl/>
        </w:rPr>
        <w:t xml:space="preserve"> </w:t>
      </w:r>
      <w:r w:rsidRPr="00CA405E">
        <w:rPr>
          <w:rFonts w:hint="cs"/>
          <w:rtl/>
        </w:rPr>
        <w:t>שותק</w:t>
      </w:r>
      <w:r w:rsidRPr="00CA405E">
        <w:rPr>
          <w:rtl/>
        </w:rPr>
        <w:t xml:space="preserve"> </w:t>
      </w:r>
      <w:r w:rsidRPr="00CA405E">
        <w:rPr>
          <w:rFonts w:hint="cs"/>
          <w:rtl/>
        </w:rPr>
        <w:t>מי</w:t>
      </w:r>
      <w:r w:rsidRPr="00CA405E">
        <w:rPr>
          <w:rtl/>
        </w:rPr>
        <w:t xml:space="preserve"> </w:t>
      </w:r>
      <w:r w:rsidRPr="00CA405E">
        <w:rPr>
          <w:rFonts w:hint="cs"/>
          <w:rtl/>
        </w:rPr>
        <w:t>יאמר</w:t>
      </w:r>
      <w:r w:rsidRPr="00CA405E">
        <w:rPr>
          <w:rtl/>
        </w:rPr>
        <w:t xml:space="preserve"> </w:t>
      </w:r>
      <w:r w:rsidRPr="00CA405E">
        <w:rPr>
          <w:rFonts w:hint="cs"/>
          <w:rtl/>
        </w:rPr>
        <w:t>קלוסו</w:t>
      </w:r>
      <w:r w:rsidRPr="00CA405E">
        <w:rPr>
          <w:rtl/>
        </w:rPr>
        <w:t xml:space="preserve"> </w:t>
      </w:r>
      <w:r w:rsidRPr="00CA405E">
        <w:rPr>
          <w:rFonts w:hint="cs"/>
          <w:rtl/>
        </w:rPr>
        <w:t>של</w:t>
      </w:r>
      <w:r w:rsidRPr="00CA405E">
        <w:rPr>
          <w:rtl/>
        </w:rPr>
        <w:t xml:space="preserve"> </w:t>
      </w:r>
      <w:r w:rsidRPr="00CA405E">
        <w:rPr>
          <w:rFonts w:hint="cs"/>
          <w:rtl/>
        </w:rPr>
        <w:t>הקדוש</w:t>
      </w:r>
      <w:r w:rsidRPr="00CA405E">
        <w:rPr>
          <w:rtl/>
        </w:rPr>
        <w:t xml:space="preserve"> </w:t>
      </w:r>
      <w:r w:rsidRPr="00CA405E">
        <w:rPr>
          <w:rFonts w:hint="cs"/>
          <w:rtl/>
        </w:rPr>
        <w:t>ברוך</w:t>
      </w:r>
      <w:r w:rsidRPr="00CA405E">
        <w:rPr>
          <w:rtl/>
        </w:rPr>
        <w:t xml:space="preserve"> </w:t>
      </w:r>
      <w:r w:rsidRPr="00CA405E">
        <w:rPr>
          <w:rFonts w:hint="cs"/>
          <w:rtl/>
        </w:rPr>
        <w:t>הוא</w:t>
      </w:r>
      <w:r>
        <w:rPr>
          <w:rFonts w:hint="cs"/>
          <w:rtl/>
        </w:rPr>
        <w:t>'</w:t>
      </w:r>
      <w:r w:rsidRPr="00CA405E">
        <w:rPr>
          <w:rtl/>
        </w:rPr>
        <w:t xml:space="preserve"> </w:t>
      </w:r>
      <w:r w:rsidRPr="00CA405E">
        <w:rPr>
          <w:rFonts w:hint="cs"/>
          <w:rtl/>
        </w:rPr>
        <w:t>א</w:t>
      </w:r>
      <w:r w:rsidRPr="00CA405E">
        <w:rPr>
          <w:rtl/>
        </w:rPr>
        <w:t>"</w:t>
      </w:r>
      <w:r w:rsidRPr="00CA405E">
        <w:rPr>
          <w:rFonts w:hint="cs"/>
          <w:rtl/>
        </w:rPr>
        <w:t>ל</w:t>
      </w:r>
      <w:r w:rsidRPr="00CA405E">
        <w:rPr>
          <w:rtl/>
        </w:rPr>
        <w:t xml:space="preserve"> </w:t>
      </w:r>
      <w:r>
        <w:rPr>
          <w:rFonts w:hint="cs"/>
          <w:rtl/>
        </w:rPr>
        <w:t>'</w:t>
      </w:r>
      <w:r w:rsidRPr="00CA405E">
        <w:rPr>
          <w:rFonts w:hint="cs"/>
          <w:rtl/>
        </w:rPr>
        <w:t>דום</w:t>
      </w:r>
      <w:r w:rsidRPr="00CA405E">
        <w:rPr>
          <w:rtl/>
        </w:rPr>
        <w:t xml:space="preserve"> </w:t>
      </w:r>
      <w:r w:rsidRPr="00CA405E">
        <w:rPr>
          <w:rFonts w:hint="cs"/>
          <w:rtl/>
        </w:rPr>
        <w:t>אתה</w:t>
      </w:r>
      <w:r>
        <w:rPr>
          <w:rFonts w:hint="cs"/>
          <w:rtl/>
        </w:rPr>
        <w:t>,</w:t>
      </w:r>
      <w:r w:rsidRPr="00CA405E">
        <w:rPr>
          <w:rtl/>
        </w:rPr>
        <w:t xml:space="preserve"> </w:t>
      </w:r>
      <w:r w:rsidRPr="00CA405E">
        <w:rPr>
          <w:rFonts w:hint="cs"/>
          <w:rtl/>
        </w:rPr>
        <w:t>ואני</w:t>
      </w:r>
      <w:r w:rsidRPr="00CA405E">
        <w:rPr>
          <w:rtl/>
        </w:rPr>
        <w:t xml:space="preserve"> </w:t>
      </w:r>
      <w:r w:rsidRPr="00CA405E">
        <w:rPr>
          <w:rFonts w:hint="cs"/>
          <w:rtl/>
        </w:rPr>
        <w:t>אומר</w:t>
      </w:r>
      <w:r w:rsidRPr="00CA405E">
        <w:rPr>
          <w:rtl/>
        </w:rPr>
        <w:t xml:space="preserve"> </w:t>
      </w:r>
      <w:r w:rsidRPr="00CA405E">
        <w:rPr>
          <w:rFonts w:hint="cs"/>
          <w:rtl/>
        </w:rPr>
        <w:t>שירה</w:t>
      </w:r>
      <w:r w:rsidRPr="00CA405E">
        <w:rPr>
          <w:rtl/>
        </w:rPr>
        <w:t xml:space="preserve"> </w:t>
      </w:r>
      <w:r w:rsidRPr="00CA405E">
        <w:rPr>
          <w:rFonts w:hint="cs"/>
          <w:rtl/>
        </w:rPr>
        <w:t>בעבורך</w:t>
      </w:r>
      <w:r>
        <w:rPr>
          <w:rFonts w:hint="cs"/>
          <w:rtl/>
        </w:rPr>
        <w:t>'</w:t>
      </w:r>
      <w:r w:rsidRPr="00CA405E">
        <w:rPr>
          <w:rtl/>
        </w:rPr>
        <w:t xml:space="preserve"> </w:t>
      </w:r>
      <w:r w:rsidRPr="00CA405E">
        <w:rPr>
          <w:rFonts w:hint="cs"/>
          <w:rtl/>
        </w:rPr>
        <w:t>שנא</w:t>
      </w:r>
      <w:r w:rsidRPr="00CA405E">
        <w:rPr>
          <w:rtl/>
        </w:rPr>
        <w:t>' (</w:t>
      </w:r>
      <w:r w:rsidRPr="00CA405E">
        <w:rPr>
          <w:rFonts w:hint="cs"/>
          <w:rtl/>
        </w:rPr>
        <w:t>יהושע</w:t>
      </w:r>
      <w:r w:rsidRPr="00CA405E">
        <w:rPr>
          <w:rtl/>
        </w:rPr>
        <w:t xml:space="preserve"> </w:t>
      </w:r>
      <w:r w:rsidRPr="00CA405E">
        <w:rPr>
          <w:rFonts w:hint="cs"/>
          <w:rtl/>
        </w:rPr>
        <w:t>י</w:t>
      </w:r>
      <w:r w:rsidRPr="00CA405E">
        <w:rPr>
          <w:rtl/>
        </w:rPr>
        <w:t xml:space="preserve">) </w:t>
      </w:r>
      <w:r w:rsidRPr="00CA405E">
        <w:rPr>
          <w:rFonts w:hint="cs"/>
          <w:rtl/>
        </w:rPr>
        <w:t>אז</w:t>
      </w:r>
      <w:r w:rsidRPr="00CA405E">
        <w:rPr>
          <w:rtl/>
        </w:rPr>
        <w:t xml:space="preserve"> </w:t>
      </w:r>
      <w:r w:rsidRPr="00CA405E">
        <w:rPr>
          <w:rFonts w:hint="cs"/>
          <w:rtl/>
        </w:rPr>
        <w:t>ידבר</w:t>
      </w:r>
      <w:r w:rsidRPr="00CA405E">
        <w:rPr>
          <w:rtl/>
        </w:rPr>
        <w:t xml:space="preserve"> </w:t>
      </w:r>
      <w:r w:rsidRPr="00CA405E">
        <w:rPr>
          <w:rFonts w:hint="cs"/>
          <w:rtl/>
        </w:rPr>
        <w:t>יהושע</w:t>
      </w:r>
      <w:r w:rsidRPr="00CA405E">
        <w:rPr>
          <w:rtl/>
        </w:rPr>
        <w:t xml:space="preserve"> </w:t>
      </w:r>
      <w:r w:rsidRPr="00CA405E">
        <w:rPr>
          <w:rFonts w:hint="cs"/>
          <w:rtl/>
        </w:rPr>
        <w:t>לה</w:t>
      </w:r>
      <w:r w:rsidRPr="00CA405E">
        <w:rPr>
          <w:rtl/>
        </w:rPr>
        <w:t>'</w:t>
      </w:r>
      <w:r>
        <w:rPr>
          <w:rFonts w:hint="cs"/>
          <w:rtl/>
        </w:rPr>
        <w:t>,</w:t>
      </w:r>
      <w:r w:rsidRPr="00CA405E">
        <w:rPr>
          <w:rtl/>
        </w:rPr>
        <w:t xml:space="preserve"> </w:t>
      </w:r>
      <w:r w:rsidRPr="00CA405E">
        <w:rPr>
          <w:rFonts w:hint="cs"/>
          <w:rtl/>
        </w:rPr>
        <w:t>ואין</w:t>
      </w:r>
      <w:r w:rsidRPr="00CA405E">
        <w:rPr>
          <w:rtl/>
        </w:rPr>
        <w:t xml:space="preserve"> </w:t>
      </w:r>
      <w:r w:rsidRPr="00CA405E">
        <w:rPr>
          <w:rFonts w:hint="cs"/>
          <w:rtl/>
        </w:rPr>
        <w:t>אז</w:t>
      </w:r>
      <w:r w:rsidRPr="00CA405E">
        <w:rPr>
          <w:rtl/>
        </w:rPr>
        <w:t xml:space="preserve"> </w:t>
      </w:r>
      <w:r w:rsidRPr="00CA405E">
        <w:rPr>
          <w:rFonts w:hint="cs"/>
          <w:rtl/>
        </w:rPr>
        <w:t>אלא</w:t>
      </w:r>
      <w:r w:rsidRPr="00CA405E">
        <w:rPr>
          <w:rtl/>
        </w:rPr>
        <w:t xml:space="preserve"> </w:t>
      </w:r>
      <w:r w:rsidRPr="00CA405E">
        <w:rPr>
          <w:rFonts w:hint="cs"/>
          <w:rtl/>
        </w:rPr>
        <w:t>שירה</w:t>
      </w:r>
      <w:r w:rsidRPr="00CA405E">
        <w:rPr>
          <w:rtl/>
        </w:rPr>
        <w:t xml:space="preserve"> </w:t>
      </w:r>
      <w:r w:rsidRPr="00CA405E">
        <w:rPr>
          <w:rFonts w:hint="cs"/>
          <w:rtl/>
        </w:rPr>
        <w:t>שנאמר</w:t>
      </w:r>
      <w:r w:rsidRPr="00CA405E">
        <w:rPr>
          <w:rtl/>
        </w:rPr>
        <w:t xml:space="preserve"> (</w:t>
      </w:r>
      <w:r w:rsidRPr="00CA405E">
        <w:rPr>
          <w:rFonts w:hint="cs"/>
          <w:rtl/>
        </w:rPr>
        <w:t>שמות</w:t>
      </w:r>
      <w:r w:rsidRPr="00CA405E">
        <w:rPr>
          <w:rtl/>
        </w:rPr>
        <w:t xml:space="preserve"> </w:t>
      </w:r>
      <w:r w:rsidRPr="00CA405E">
        <w:rPr>
          <w:rFonts w:hint="cs"/>
          <w:rtl/>
        </w:rPr>
        <w:t>טו</w:t>
      </w:r>
      <w:r w:rsidRPr="00CA405E">
        <w:rPr>
          <w:rtl/>
        </w:rPr>
        <w:t xml:space="preserve">) </w:t>
      </w:r>
      <w:r w:rsidRPr="00CA405E">
        <w:rPr>
          <w:rFonts w:hint="cs"/>
          <w:rtl/>
        </w:rPr>
        <w:t>אז</w:t>
      </w:r>
      <w:r w:rsidRPr="00CA405E">
        <w:rPr>
          <w:rtl/>
        </w:rPr>
        <w:t xml:space="preserve"> </w:t>
      </w:r>
      <w:r w:rsidRPr="00CA405E">
        <w:rPr>
          <w:rFonts w:hint="cs"/>
          <w:rtl/>
        </w:rPr>
        <w:t>ישיר</w:t>
      </w:r>
      <w:r w:rsidRPr="00CA405E">
        <w:rPr>
          <w:rtl/>
        </w:rPr>
        <w:t xml:space="preserve"> </w:t>
      </w:r>
      <w:r w:rsidRPr="00CA405E">
        <w:rPr>
          <w:rFonts w:hint="cs"/>
          <w:rtl/>
        </w:rPr>
        <w:t>משה...". (מדרש</w:t>
      </w:r>
      <w:r w:rsidRPr="00CA405E">
        <w:rPr>
          <w:rtl/>
        </w:rPr>
        <w:t xml:space="preserve"> </w:t>
      </w:r>
      <w:r w:rsidRPr="00CA405E">
        <w:rPr>
          <w:rFonts w:hint="cs"/>
          <w:rtl/>
        </w:rPr>
        <w:t>תנחומא</w:t>
      </w:r>
      <w:r w:rsidRPr="00CA405E">
        <w:rPr>
          <w:rtl/>
        </w:rPr>
        <w:t xml:space="preserve"> </w:t>
      </w:r>
      <w:r w:rsidRPr="00CA405E">
        <w:rPr>
          <w:rFonts w:hint="cs"/>
          <w:rtl/>
        </w:rPr>
        <w:t>פרשת</w:t>
      </w:r>
      <w:r w:rsidRPr="00CA405E">
        <w:rPr>
          <w:rtl/>
        </w:rPr>
        <w:t xml:space="preserve"> </w:t>
      </w:r>
      <w:r w:rsidRPr="00CA405E">
        <w:rPr>
          <w:rFonts w:hint="cs"/>
          <w:rtl/>
        </w:rPr>
        <w:t>אחרי</w:t>
      </w:r>
      <w:r w:rsidRPr="00CA405E">
        <w:rPr>
          <w:rtl/>
        </w:rPr>
        <w:t xml:space="preserve"> </w:t>
      </w:r>
      <w:r w:rsidRPr="00CA405E">
        <w:rPr>
          <w:rFonts w:hint="cs"/>
          <w:rtl/>
        </w:rPr>
        <w:t>מות</w:t>
      </w:r>
      <w:r w:rsidRPr="00CA405E">
        <w:rPr>
          <w:rtl/>
        </w:rPr>
        <w:t xml:space="preserve"> </w:t>
      </w:r>
      <w:r w:rsidRPr="00CA405E">
        <w:rPr>
          <w:rFonts w:hint="cs"/>
          <w:rtl/>
        </w:rPr>
        <w:t>סימן</w:t>
      </w:r>
      <w:r w:rsidRPr="00CA405E">
        <w:rPr>
          <w:rtl/>
        </w:rPr>
        <w:t xml:space="preserve"> </w:t>
      </w:r>
      <w:r w:rsidRPr="00CA405E">
        <w:rPr>
          <w:rFonts w:hint="cs"/>
          <w:rtl/>
        </w:rPr>
        <w:t>ט).</w:t>
      </w:r>
    </w:p>
  </w:footnote>
  <w:footnote w:id="16">
    <w:p w:rsidR="00770167" w:rsidRPr="00F5791F" w:rsidRDefault="00770167" w:rsidP="00CE7E06">
      <w:pPr>
        <w:pStyle w:val="affa"/>
        <w:rPr>
          <w:rtl/>
        </w:rPr>
      </w:pPr>
      <w:r w:rsidRPr="00F5791F">
        <w:rPr>
          <w:rStyle w:val="ad"/>
        </w:rPr>
        <w:footnoteRef/>
      </w:r>
      <w:r w:rsidRPr="00F5791F">
        <w:rPr>
          <w:rtl/>
        </w:rPr>
        <w:t xml:space="preserve"> יכול היה יעקב להתייחס אל דברי יוסף כאל דברי שטות ובכך לבטלם. גערה מקפלת בתוכה התייחסות רצינית, אבל דחייה מסיבות מוסריות. כמו אומר לו - 'הגזמת'. גם </w:t>
      </w:r>
      <w:r>
        <w:rPr>
          <w:rFonts w:hint="cs"/>
          <w:rtl/>
        </w:rPr>
        <w:t>ב</w:t>
      </w:r>
      <w:r w:rsidRPr="00F5791F">
        <w:rPr>
          <w:rtl/>
        </w:rPr>
        <w:t>תגובתו השנייה של יעקב</w:t>
      </w:r>
      <w:r>
        <w:rPr>
          <w:rFonts w:hint="cs"/>
          <w:rtl/>
        </w:rPr>
        <w:t>,</w:t>
      </w:r>
      <w:r w:rsidRPr="00F5791F">
        <w:rPr>
          <w:rtl/>
        </w:rPr>
        <w:t xml:space="preserve"> "ואביו שמר את הדבר"</w:t>
      </w:r>
      <w:r>
        <w:rPr>
          <w:rFonts w:hint="cs"/>
          <w:rtl/>
        </w:rPr>
        <w:t>,</w:t>
      </w:r>
      <w:r w:rsidRPr="00F5791F">
        <w:rPr>
          <w:rtl/>
        </w:rPr>
        <w:t xml:space="preserve"> משתקפת הבנתו שיש דברים בגו. דומה שתנועות נפש אלו נקלטות על ידי האחים ואל שנאתם מצטרפת </w:t>
      </w:r>
      <w:r w:rsidR="00CE7E06">
        <w:rPr>
          <w:rFonts w:hint="cs"/>
          <w:rtl/>
        </w:rPr>
        <w:t xml:space="preserve">מעתה </w:t>
      </w:r>
      <w:r w:rsidRPr="00F5791F">
        <w:rPr>
          <w:rtl/>
        </w:rPr>
        <w:t xml:space="preserve">הקנאה. </w:t>
      </w:r>
    </w:p>
  </w:footnote>
  <w:footnote w:id="17">
    <w:p w:rsidR="00770167" w:rsidRPr="00F5791F" w:rsidRDefault="00770167" w:rsidP="00CF56DF">
      <w:pPr>
        <w:pStyle w:val="affa"/>
      </w:pPr>
      <w:r w:rsidRPr="00F5791F">
        <w:rPr>
          <w:rStyle w:val="ad"/>
          <w:rFonts w:ascii="Arial" w:hAnsi="Arial" w:cs="Arial"/>
        </w:rPr>
        <w:footnoteRef/>
      </w:r>
      <w:r w:rsidRPr="00F5791F">
        <w:rPr>
          <w:rtl/>
        </w:rPr>
        <w:t xml:space="preserve"> המילה 'שמר' פירושה לעיתים בתנ"ך 'לצפות', 'לחכות שכך יקרה'. כך עולה מפירושו של רש"י על אתר: "שמר את הדבר - היה ממתין ומצפה מתי יבא, וכן </w:t>
      </w:r>
      <w:r>
        <w:rPr>
          <w:rFonts w:hint="cs"/>
          <w:rtl/>
        </w:rPr>
        <w:t xml:space="preserve">'שומר אמונים' </w:t>
      </w:r>
      <w:r w:rsidRPr="00F5791F">
        <w:rPr>
          <w:rtl/>
        </w:rPr>
        <w:t>(ישעיה כ</w:t>
      </w:r>
      <w:r>
        <w:rPr>
          <w:rFonts w:hint="cs"/>
          <w:rtl/>
        </w:rPr>
        <w:t>"</w:t>
      </w:r>
      <w:r w:rsidRPr="00F5791F">
        <w:rPr>
          <w:rtl/>
        </w:rPr>
        <w:t>ו</w:t>
      </w:r>
      <w:r>
        <w:rPr>
          <w:rFonts w:hint="cs"/>
          <w:rtl/>
        </w:rPr>
        <w:t>,</w:t>
      </w:r>
      <w:r w:rsidRPr="00F5791F">
        <w:rPr>
          <w:rtl/>
        </w:rPr>
        <w:t xml:space="preserve"> ב</w:t>
      </w:r>
      <w:r>
        <w:rPr>
          <w:rFonts w:hint="cs"/>
          <w:rtl/>
        </w:rPr>
        <w:t>'</w:t>
      </w:r>
      <w:r w:rsidRPr="00F5791F">
        <w:rPr>
          <w:rtl/>
        </w:rPr>
        <w:t>)</w:t>
      </w:r>
      <w:r>
        <w:rPr>
          <w:rFonts w:hint="cs"/>
          <w:rtl/>
        </w:rPr>
        <w:t>,</w:t>
      </w:r>
      <w:r w:rsidRPr="00F5791F">
        <w:rPr>
          <w:rtl/>
        </w:rPr>
        <w:t xml:space="preserve"> וכן </w:t>
      </w:r>
      <w:r>
        <w:rPr>
          <w:rFonts w:hint="cs"/>
          <w:rtl/>
        </w:rPr>
        <w:t>'</w:t>
      </w:r>
      <w:r w:rsidRPr="00F5791F">
        <w:rPr>
          <w:rtl/>
        </w:rPr>
        <w:t>לא תשמור על חטאתי</w:t>
      </w:r>
      <w:r>
        <w:rPr>
          <w:rFonts w:hint="cs"/>
          <w:rtl/>
        </w:rPr>
        <w:t xml:space="preserve">' </w:t>
      </w:r>
      <w:r w:rsidRPr="00F5791F">
        <w:rPr>
          <w:rtl/>
        </w:rPr>
        <w:t>(איוב י</w:t>
      </w:r>
      <w:r>
        <w:rPr>
          <w:rFonts w:hint="cs"/>
          <w:rtl/>
        </w:rPr>
        <w:t>"</w:t>
      </w:r>
      <w:r w:rsidRPr="00F5791F">
        <w:rPr>
          <w:rtl/>
        </w:rPr>
        <w:t xml:space="preserve">ד </w:t>
      </w:r>
      <w:r>
        <w:rPr>
          <w:rFonts w:hint="cs"/>
          <w:rtl/>
        </w:rPr>
        <w:t xml:space="preserve">, </w:t>
      </w:r>
      <w:r w:rsidRPr="00F5791F">
        <w:rPr>
          <w:rtl/>
        </w:rPr>
        <w:t>ט</w:t>
      </w:r>
      <w:r>
        <w:rPr>
          <w:rFonts w:hint="cs"/>
          <w:rtl/>
        </w:rPr>
        <w:t>"</w:t>
      </w:r>
      <w:r w:rsidRPr="00F5791F">
        <w:rPr>
          <w:rtl/>
        </w:rPr>
        <w:t>ז), לא תמתין".</w:t>
      </w:r>
    </w:p>
  </w:footnote>
  <w:footnote w:id="18">
    <w:p w:rsidR="00770167" w:rsidRPr="00F5791F" w:rsidRDefault="00770167" w:rsidP="00346054">
      <w:pPr>
        <w:pStyle w:val="affa"/>
        <w:rPr>
          <w:rtl/>
        </w:rPr>
      </w:pPr>
      <w:r w:rsidRPr="00F5791F">
        <w:rPr>
          <w:rStyle w:val="ad"/>
        </w:rPr>
        <w:footnoteRef/>
      </w:r>
      <w:r w:rsidRPr="00F5791F">
        <w:rPr>
          <w:rtl/>
        </w:rPr>
        <w:t xml:space="preserve"> כך יתייחס יוסף אל חלומותיו כאשר יפגוש את אחיו במצרים</w:t>
      </w:r>
      <w:r w:rsidR="00346054">
        <w:rPr>
          <w:rFonts w:hint="cs"/>
          <w:rtl/>
        </w:rPr>
        <w:t>.</w:t>
      </w:r>
      <w:r w:rsidRPr="00F5791F">
        <w:rPr>
          <w:rtl/>
        </w:rPr>
        <w:t xml:space="preserve"> זוכר אותם ופועל להגשימם</w:t>
      </w:r>
      <w:r w:rsidR="00346054">
        <w:rPr>
          <w:rFonts w:hint="cs"/>
          <w:rtl/>
        </w:rPr>
        <w:t>:</w:t>
      </w:r>
      <w:r w:rsidRPr="00F5791F">
        <w:rPr>
          <w:rtl/>
        </w:rPr>
        <w:t xml:space="preserve"> "וַיַּכֵּר יוֹסֵף אֶת אֶחָיו וְהֵם לֹא הִכִּרֻהוּ: וַיִּזְכֹּר יוֹסֵף אֵת הַחֲלֹמוֹת אֲשֶׁר חָלַם לָהֶם וַיֹּאמֶר אֲלֵהֶם מְרַגְּלִים אַתֶּם לִרְאוֹת אֶת עֶרְוַת הָאָרֶץ בָּאתֶם" (בראשית מ"ב, ח').</w:t>
      </w:r>
    </w:p>
  </w:footnote>
  <w:footnote w:id="19">
    <w:p w:rsidR="00770167" w:rsidRPr="00F5791F" w:rsidRDefault="00770167" w:rsidP="00533E8C">
      <w:pPr>
        <w:pStyle w:val="affa"/>
        <w:rPr>
          <w:rtl/>
        </w:rPr>
      </w:pPr>
      <w:r w:rsidRPr="00F5791F">
        <w:rPr>
          <w:rStyle w:val="ad"/>
        </w:rPr>
        <w:footnoteRef/>
      </w:r>
      <w:r w:rsidRPr="00F5791F">
        <w:rPr>
          <w:rtl/>
        </w:rPr>
        <w:t xml:space="preserve"> אח שהוא חלק מן האחים, אם יוציא </w:t>
      </w:r>
      <w:r w:rsidR="00533E8C">
        <w:rPr>
          <w:rFonts w:hint="cs"/>
          <w:rtl/>
        </w:rPr>
        <w:t xml:space="preserve">עליהם </w:t>
      </w:r>
      <w:r w:rsidRPr="00F5791F">
        <w:rPr>
          <w:rtl/>
        </w:rPr>
        <w:t>דיבה לפני אביהם</w:t>
      </w:r>
      <w:r w:rsidR="00533E8C">
        <w:rPr>
          <w:rFonts w:hint="cs"/>
          <w:rtl/>
        </w:rPr>
        <w:t>,</w:t>
      </w:r>
      <w:r w:rsidRPr="00F5791F">
        <w:rPr>
          <w:rtl/>
        </w:rPr>
        <w:t xml:space="preserve"> ישלם </w:t>
      </w:r>
      <w:r w:rsidR="006F0A16">
        <w:rPr>
          <w:rFonts w:hint="cs"/>
          <w:rtl/>
        </w:rPr>
        <w:t xml:space="preserve">על כך </w:t>
      </w:r>
      <w:r w:rsidRPr="00F5791F">
        <w:rPr>
          <w:rtl/>
        </w:rPr>
        <w:t>מחיר כשיחזור אל אחיו</w:t>
      </w:r>
      <w:r w:rsidR="006F0A16">
        <w:rPr>
          <w:rFonts w:hint="cs"/>
          <w:rtl/>
        </w:rPr>
        <w:t>,</w:t>
      </w:r>
      <w:r w:rsidRPr="00F5791F">
        <w:rPr>
          <w:rtl/>
        </w:rPr>
        <w:t xml:space="preserve"> ובפעם </w:t>
      </w:r>
      <w:r w:rsidR="00533E8C">
        <w:rPr>
          <w:rFonts w:hint="cs"/>
          <w:rtl/>
        </w:rPr>
        <w:t xml:space="preserve">הבאה </w:t>
      </w:r>
      <w:r w:rsidR="00533E8C" w:rsidRPr="00F5791F">
        <w:rPr>
          <w:rtl/>
        </w:rPr>
        <w:t xml:space="preserve"> </w:t>
      </w:r>
      <w:r w:rsidRPr="00F5791F">
        <w:rPr>
          <w:rtl/>
        </w:rPr>
        <w:t xml:space="preserve">יחשוב פעמיים. יוסף, לעומת זאת, מוציא </w:t>
      </w:r>
      <w:r w:rsidR="00533E8C">
        <w:rPr>
          <w:rFonts w:hint="cs"/>
          <w:rtl/>
        </w:rPr>
        <w:t xml:space="preserve">את </w:t>
      </w:r>
      <w:r w:rsidRPr="00F5791F">
        <w:rPr>
          <w:rtl/>
        </w:rPr>
        <w:t xml:space="preserve">דיבתם רעה שוב ושוב, אך בשל חסותו של אביו, תגובתם אינה מעסיקה אותו. </w:t>
      </w:r>
    </w:p>
  </w:footnote>
  <w:footnote w:id="20">
    <w:p w:rsidR="00770167" w:rsidRPr="00F5791F" w:rsidRDefault="00770167" w:rsidP="00EF4578">
      <w:pPr>
        <w:pStyle w:val="affa"/>
        <w:rPr>
          <w:rtl/>
        </w:rPr>
      </w:pPr>
      <w:r w:rsidRPr="00F5791F">
        <w:rPr>
          <w:rStyle w:val="ad"/>
        </w:rPr>
        <w:footnoteRef/>
      </w:r>
      <w:r w:rsidRPr="00F5791F">
        <w:rPr>
          <w:rtl/>
        </w:rPr>
        <w:t xml:space="preserve"> כאמור, הם רואים את יוסף כמי שתיווך ביניהם לבין האב</w:t>
      </w:r>
      <w:r>
        <w:rPr>
          <w:rFonts w:hint="cs"/>
          <w:rtl/>
        </w:rPr>
        <w:t xml:space="preserve"> ו</w:t>
      </w:r>
      <w:r w:rsidRPr="00F5791F">
        <w:rPr>
          <w:rtl/>
        </w:rPr>
        <w:t>הרחיק א</w:t>
      </w:r>
      <w:r>
        <w:rPr>
          <w:rFonts w:hint="cs"/>
          <w:rtl/>
        </w:rPr>
        <w:t>ותו</w:t>
      </w:r>
      <w:r w:rsidRPr="00F5791F">
        <w:rPr>
          <w:rtl/>
        </w:rPr>
        <w:t xml:space="preserve"> מהם. כעת הם מבקשים להתרחק מן המתווך, ו</w:t>
      </w:r>
      <w:r>
        <w:rPr>
          <w:rFonts w:hint="cs"/>
          <w:rtl/>
        </w:rPr>
        <w:t>ל</w:t>
      </w:r>
      <w:r w:rsidRPr="00F5791F">
        <w:rPr>
          <w:rtl/>
        </w:rPr>
        <w:t>היצמד אל צאן אביהם. מעניין הוא מדרש החכמים הבא, הקושר את רעיית צאן אביהם אל רעיית עצמם: "וילכו אחיו לרעות את צאן אביהם, את נקוד עליו מלמד שלא הלכו אלא לרעות עצמן" (בראשית רבה פרשת וישב פרשה פד). דומה ששתי השכבות קיימות: בפשוטו של מקרא הם רועים את צאן אביהם, והמדרש מצביע על המוקד לרעייה - בעמד</w:t>
      </w:r>
      <w:r>
        <w:rPr>
          <w:rFonts w:hint="cs"/>
          <w:rtl/>
        </w:rPr>
        <w:t>ת</w:t>
      </w:r>
      <w:r w:rsidRPr="00F5791F">
        <w:rPr>
          <w:rtl/>
        </w:rPr>
        <w:t xml:space="preserve">ם הפנימית. </w:t>
      </w:r>
    </w:p>
  </w:footnote>
  <w:footnote w:id="21">
    <w:p w:rsidR="00770167" w:rsidRPr="00F5791F" w:rsidRDefault="00770167" w:rsidP="008F2384">
      <w:pPr>
        <w:pStyle w:val="affa"/>
        <w:rPr>
          <w:rtl/>
        </w:rPr>
      </w:pPr>
      <w:r w:rsidRPr="00F5791F">
        <w:rPr>
          <w:rStyle w:val="ad"/>
        </w:rPr>
        <w:footnoteRef/>
      </w:r>
      <w:r w:rsidRPr="00F5791F">
        <w:rPr>
          <w:rtl/>
        </w:rPr>
        <w:t xml:space="preserve"> המילה 'הנני' מופיעה במשמעות של נכונות ועמידה מול קריאה של אחר (לרוב של ה'). מילה זו מופיעה בהקשר זה פעמים אחדות בתנ"ך. כך בהיענות אברהם לקריאה הא-להית בפרשת העקידה (בראשית כ"ב, א</w:t>
      </w:r>
      <w:r>
        <w:rPr>
          <w:rFonts w:hint="cs"/>
          <w:rtl/>
        </w:rPr>
        <w:t>'</w:t>
      </w:r>
      <w:r w:rsidRPr="00F5791F">
        <w:rPr>
          <w:rtl/>
        </w:rPr>
        <w:t>, שם,</w:t>
      </w:r>
      <w:r>
        <w:rPr>
          <w:rFonts w:hint="cs"/>
          <w:rtl/>
        </w:rPr>
        <w:t xml:space="preserve"> </w:t>
      </w:r>
      <w:r w:rsidRPr="00F5791F">
        <w:rPr>
          <w:rtl/>
        </w:rPr>
        <w:t>ז'</w:t>
      </w:r>
      <w:r>
        <w:rPr>
          <w:rFonts w:hint="cs"/>
          <w:rtl/>
        </w:rPr>
        <w:t>,</w:t>
      </w:r>
      <w:r w:rsidRPr="00F5791F">
        <w:rPr>
          <w:rtl/>
        </w:rPr>
        <w:t xml:space="preserve"> ושם, י"א); בהיענות עשיו לקריאת אביו בפרשת גניבת הברכות  (שם כ"ז, א'); בהיענות יצחק לבואו של יעקב (כז,יח); בפרשת ויצא</w:t>
      </w:r>
      <w:r>
        <w:rPr>
          <w:rFonts w:hint="cs"/>
          <w:rtl/>
        </w:rPr>
        <w:t>,</w:t>
      </w:r>
      <w:r w:rsidRPr="00F5791F">
        <w:rPr>
          <w:rtl/>
        </w:rPr>
        <w:t xml:space="preserve"> כשיעקב חולם על העקודים </w:t>
      </w:r>
      <w:r>
        <w:rPr>
          <w:rFonts w:hint="cs"/>
          <w:rtl/>
        </w:rPr>
        <w:t>העולים על הצאן</w:t>
      </w:r>
      <w:r w:rsidRPr="00F5791F">
        <w:rPr>
          <w:rtl/>
        </w:rPr>
        <w:t xml:space="preserve"> הוא עונה 'הנני' למלאך ה' הבא אליו בחלום ומזכיר לו לצאת 'מן הארץ הזאת' ולשלם את נדרו בבית אל (שם לא,יא); כשיעקב נקרא לרדת מצרימה (שם מ"ו, ב'); משה במעמד הסנה (שמות ג',ד'); שמואל נענה לקריאת א-להים הנגלה אליו לראשונה (שמואל א</w:t>
      </w:r>
      <w:r>
        <w:rPr>
          <w:rFonts w:hint="cs"/>
          <w:rtl/>
        </w:rPr>
        <w:t>',</w:t>
      </w:r>
      <w:r w:rsidRPr="00F5791F">
        <w:rPr>
          <w:rtl/>
        </w:rPr>
        <w:t xml:space="preserve"> ג'</w:t>
      </w:r>
      <w:r>
        <w:rPr>
          <w:rFonts w:hint="cs"/>
          <w:rtl/>
        </w:rPr>
        <w:t>,</w:t>
      </w:r>
      <w:r w:rsidRPr="00F5791F">
        <w:rPr>
          <w:rtl/>
        </w:rPr>
        <w:t xml:space="preserve"> ד'); כשאחמילך בן אחיטוב הכהן מופיע לפני שאול</w:t>
      </w:r>
      <w:r w:rsidR="00533E8C">
        <w:rPr>
          <w:rFonts w:hint="cs"/>
          <w:rtl/>
        </w:rPr>
        <w:t>,</w:t>
      </w:r>
      <w:r w:rsidRPr="00F5791F">
        <w:rPr>
          <w:rtl/>
        </w:rPr>
        <w:t xml:space="preserve"> המאשים אותו שסייע לדוד </w:t>
      </w:r>
      <w:r>
        <w:rPr>
          <w:rtl/>
        </w:rPr>
        <w:t>-</w:t>
      </w:r>
      <w:r w:rsidRPr="00F5791F">
        <w:rPr>
          <w:rtl/>
        </w:rPr>
        <w:t xml:space="preserve"> ובהתאם לכך נגזר דינו כמורד במלכות; בתיאורו של הנער את מות שאול (שמואל ב'</w:t>
      </w:r>
      <w:r>
        <w:rPr>
          <w:rFonts w:hint="cs"/>
          <w:rtl/>
        </w:rPr>
        <w:t>,</w:t>
      </w:r>
      <w:r w:rsidRPr="00F5791F">
        <w:rPr>
          <w:rtl/>
        </w:rPr>
        <w:t xml:space="preserve"> א', ז'). המשותף לכל אלו הוא שבעק</w:t>
      </w:r>
      <w:r w:rsidR="00533E8C">
        <w:rPr>
          <w:rFonts w:hint="cs"/>
          <w:rtl/>
        </w:rPr>
        <w:t>ב</w:t>
      </w:r>
      <w:r w:rsidRPr="00F5791F">
        <w:rPr>
          <w:rtl/>
        </w:rPr>
        <w:t xml:space="preserve">ות התשובה 'הנני' מתרחש שינוי גדול בחייו של האדם. </w:t>
      </w:r>
    </w:p>
  </w:footnote>
  <w:footnote w:id="22">
    <w:p w:rsidR="00770167" w:rsidRPr="00F5791F" w:rsidRDefault="00770167" w:rsidP="00E538B7">
      <w:pPr>
        <w:pStyle w:val="affa"/>
        <w:rPr>
          <w:rtl/>
        </w:rPr>
      </w:pPr>
      <w:r w:rsidRPr="00F5791F">
        <w:rPr>
          <w:rStyle w:val="ad"/>
        </w:rPr>
        <w:footnoteRef/>
      </w:r>
      <w:r w:rsidRPr="00F5791F">
        <w:rPr>
          <w:rtl/>
        </w:rPr>
        <w:t xml:space="preserve"> מה גרם לשינוי בין הדיבור הראשון לבין האחרון? דומה שתשובתו הבלתי מסויגת של יוסף - 'הנני' לקחה את יעקב למקום חדש. בסוג של 'משחק כיסאות', התיישב יוסף על כסא המגלם המתמסרות מלאה, וכמו נתבע יעקב לסגת צעד לאחור ולמתן את התמסרות יוסף, בשל הסכנות הרובצות לפתחה. </w:t>
      </w:r>
    </w:p>
  </w:footnote>
  <w:footnote w:id="23">
    <w:p w:rsidR="00770167" w:rsidRPr="009F74C7" w:rsidRDefault="00770167" w:rsidP="009F74C7">
      <w:pPr>
        <w:pStyle w:val="affa"/>
      </w:pPr>
      <w:r w:rsidRPr="009F74C7">
        <w:footnoteRef/>
      </w:r>
      <w:r w:rsidRPr="00F5791F">
        <w:rPr>
          <w:rtl/>
        </w:rPr>
        <w:t xml:space="preserve"> </w:t>
      </w:r>
      <w:r w:rsidRPr="009F74C7">
        <w:rPr>
          <w:rtl/>
        </w:rPr>
        <w:t xml:space="preserve">מדרש זה מצביע </w:t>
      </w:r>
      <w:r w:rsidRPr="009F74C7">
        <w:rPr>
          <w:rFonts w:hint="cs"/>
          <w:rtl/>
        </w:rPr>
        <w:t>על</w:t>
      </w:r>
      <w:r w:rsidRPr="009F74C7">
        <w:rPr>
          <w:rtl/>
        </w:rPr>
        <w:t xml:space="preserve"> ברית בין הבתרים, בה בישר א-להים לאברהם על הירידה העתידה למצרים: "וַיֹּאמֶר לְאַבְרָם יָדֹעַ תֵּדַע כִּי גֵר יִהְיֶה זַרְעֲךָ בְּאֶרֶץ לֹא לָהֶם וַעֲבָדוּם וְעִנּוּ אֹתָם אַרְבַּע מֵאוֹת שָׁנָה: וְגַם אֶת הַגּוֹי אֲשֶׁר יַעֲבֹדוּ דָּן אָנֹכִי וְאַחֲרֵי כֵן יֵצְאוּ בִּרְכֻשׁ גָּדוֹל" בראשית ט"ו, י"ג-י"ד). </w:t>
      </w:r>
    </w:p>
  </w:footnote>
  <w:footnote w:id="24">
    <w:p w:rsidR="00770167" w:rsidRPr="00F5791F" w:rsidRDefault="00770167" w:rsidP="009F74C7">
      <w:pPr>
        <w:pStyle w:val="affa"/>
        <w:rPr>
          <w:rtl/>
        </w:rPr>
      </w:pPr>
      <w:r w:rsidRPr="00F5791F">
        <w:rPr>
          <w:rStyle w:val="ad"/>
        </w:rPr>
        <w:footnoteRef/>
      </w:r>
      <w:r w:rsidRPr="00F5791F">
        <w:rPr>
          <w:rtl/>
        </w:rPr>
        <w:t xml:space="preserve"> פסוק זה מתכתב עם פסוק בפרשיית השבת אבידה: "כִּי תִפְגַּע שׁוֹר אֹיִבְךָ אוֹ חֲמֹרוֹ תֹּעֶה הָשֵׁב תְּשִׁיבֶנּוּ לוֹ" (שמות פרק כ"ג, ד'). יוסף </w:t>
      </w:r>
      <w:r w:rsidR="009F74C7">
        <w:rPr>
          <w:rFonts w:hint="cs"/>
          <w:rtl/>
        </w:rPr>
        <w:t>נמשל ל</w:t>
      </w:r>
      <w:r w:rsidRPr="00F5791F">
        <w:rPr>
          <w:rtl/>
        </w:rPr>
        <w:t>אבידה התועה</w:t>
      </w:r>
      <w:r w:rsidR="009F74C7">
        <w:rPr>
          <w:rFonts w:hint="cs"/>
          <w:rtl/>
        </w:rPr>
        <w:t>,</w:t>
      </w:r>
      <w:r w:rsidRPr="00F5791F">
        <w:rPr>
          <w:rtl/>
        </w:rPr>
        <w:t xml:space="preserve"> שאיש מוצא אותה.</w:t>
      </w:r>
    </w:p>
  </w:footnote>
  <w:footnote w:id="25">
    <w:p w:rsidR="00770167" w:rsidRPr="00F5791F" w:rsidRDefault="00770167" w:rsidP="008F2384">
      <w:pPr>
        <w:pStyle w:val="affa"/>
      </w:pPr>
      <w:r w:rsidRPr="00F5791F">
        <w:rPr>
          <w:rStyle w:val="ad"/>
        </w:rPr>
        <w:footnoteRef/>
      </w:r>
      <w:r w:rsidRPr="00F5791F">
        <w:rPr>
          <w:rtl/>
        </w:rPr>
        <w:t xml:space="preserve"> 'פיק הברכיים' הוא ביטוי </w:t>
      </w:r>
      <w:r w:rsidR="009F74C7">
        <w:rPr>
          <w:rFonts w:hint="cs"/>
          <w:rtl/>
        </w:rPr>
        <w:t>לאבדן דרכו</w:t>
      </w:r>
      <w:r w:rsidRPr="00F5791F">
        <w:rPr>
          <w:rtl/>
        </w:rPr>
        <w:t xml:space="preserve"> מעט לפני ש</w:t>
      </w:r>
      <w:r w:rsidR="009F74C7">
        <w:rPr>
          <w:rFonts w:hint="cs"/>
          <w:rtl/>
        </w:rPr>
        <w:t xml:space="preserve">הוא </w:t>
      </w:r>
      <w:r w:rsidRPr="00F5791F">
        <w:rPr>
          <w:rtl/>
        </w:rPr>
        <w:t xml:space="preserve">מגיע אל מקומם. הביטוי 'וימצאו איש' מתאר את יוסף כמישהו שאבד ומוצאים אותו. בנוסף </w:t>
      </w:r>
      <w:r>
        <w:rPr>
          <w:rtl/>
        </w:rPr>
        <w:t>-</w:t>
      </w:r>
      <w:r w:rsidRPr="00F5791F">
        <w:rPr>
          <w:rtl/>
        </w:rPr>
        <w:t xml:space="preserve"> גם אחרי שמישהו מוצאו, לא יוסף יוזם את הדיבור בבקשה לחיפוש דרכו, אלא האיש המוצא פונה ומחלץ אותו מן המצב בו הוא שרוי.</w:t>
      </w:r>
    </w:p>
  </w:footnote>
  <w:footnote w:id="26">
    <w:p w:rsidR="00770167" w:rsidRPr="00F5791F" w:rsidRDefault="00770167" w:rsidP="00E538B7">
      <w:pPr>
        <w:pStyle w:val="affa"/>
        <w:rPr>
          <w:rtl/>
        </w:rPr>
      </w:pPr>
      <w:r w:rsidRPr="00F5791F">
        <w:rPr>
          <w:rStyle w:val="ad"/>
        </w:rPr>
        <w:footnoteRef/>
      </w:r>
      <w:r w:rsidRPr="00F5791F">
        <w:rPr>
          <w:rtl/>
        </w:rPr>
        <w:t xml:space="preserve"> הלשון </w:t>
      </w:r>
      <w:r w:rsidR="00AB731E">
        <w:rPr>
          <w:rFonts w:hint="cs"/>
          <w:rtl/>
        </w:rPr>
        <w:t>'</w:t>
      </w:r>
      <w:r w:rsidRPr="00F5791F">
        <w:rPr>
          <w:rtl/>
        </w:rPr>
        <w:t>נלכה</w:t>
      </w:r>
      <w:r w:rsidR="00AB731E">
        <w:rPr>
          <w:rFonts w:hint="cs"/>
          <w:rtl/>
        </w:rPr>
        <w:t>'</w:t>
      </w:r>
      <w:r w:rsidRPr="00F5791F">
        <w:rPr>
          <w:rtl/>
        </w:rPr>
        <w:t xml:space="preserve"> - כולנו יחדיו, כשייחוסם הוא - אחיו של יוסף. הלשון 'דותיינה', לא 'אל דותן', מציינת מכוונת אליה עוד בטרם הגיעם אליה. </w:t>
      </w:r>
    </w:p>
  </w:footnote>
  <w:footnote w:id="27">
    <w:p w:rsidR="00770167" w:rsidRPr="00F5791F" w:rsidRDefault="00770167" w:rsidP="00540292">
      <w:pPr>
        <w:pStyle w:val="affa"/>
        <w:rPr>
          <w:rtl/>
        </w:rPr>
      </w:pPr>
      <w:r w:rsidRPr="00F5791F">
        <w:rPr>
          <w:rStyle w:val="ad"/>
        </w:rPr>
        <w:footnoteRef/>
      </w:r>
      <w:r w:rsidRPr="00F5791F">
        <w:rPr>
          <w:rtl/>
        </w:rPr>
        <w:t xml:space="preserve"> שמא התרחקות נוספת זו הייתה מתוך מחשבה שלשכם הוא עוד יוכל להגיע </w:t>
      </w:r>
      <w:r>
        <w:rPr>
          <w:rtl/>
        </w:rPr>
        <w:t>-</w:t>
      </w:r>
      <w:r w:rsidRPr="00F5791F">
        <w:rPr>
          <w:rtl/>
        </w:rPr>
        <w:t xml:space="preserve"> בשליחות האב, והם עושים צעד נוסף בהתרחקות, להבטיח את עצמם שדבר שכזה לא יקרה. </w:t>
      </w:r>
      <w:r>
        <w:rPr>
          <w:rFonts w:hint="cs"/>
          <w:rtl/>
        </w:rPr>
        <w:t xml:space="preserve">אם כן, </w:t>
      </w:r>
      <w:r w:rsidRPr="00F5791F">
        <w:rPr>
          <w:rtl/>
        </w:rPr>
        <w:t>עובדת הגעתו אליהם הופכת להיות בלתי נסבלת בעליל.</w:t>
      </w:r>
    </w:p>
  </w:footnote>
  <w:footnote w:id="28">
    <w:p w:rsidR="009E102B" w:rsidRPr="00F5791F" w:rsidRDefault="009E102B" w:rsidP="009E102B">
      <w:pPr>
        <w:pStyle w:val="affa"/>
        <w:rPr>
          <w:rFonts w:ascii="Arial" w:hAnsi="Arial" w:cs="Arial"/>
        </w:rPr>
      </w:pPr>
      <w:r w:rsidRPr="00F5791F">
        <w:rPr>
          <w:rStyle w:val="ad"/>
          <w:rFonts w:ascii="Arial" w:hAnsi="Arial" w:cs="Arial"/>
        </w:rPr>
        <w:footnoteRef/>
      </w:r>
      <w:r w:rsidRPr="00F5791F">
        <w:rPr>
          <w:rtl/>
        </w:rPr>
        <w:t xml:space="preserve"> אין סיבה לנתק תמונות אלו מן התשתית עליהן צמחו </w:t>
      </w:r>
      <w:r>
        <w:rPr>
          <w:rtl/>
        </w:rPr>
        <w:t>-</w:t>
      </w:r>
      <w:r w:rsidRPr="00F5791F">
        <w:rPr>
          <w:rtl/>
        </w:rPr>
        <w:t xml:space="preserve"> החזון הגדול של המשפחה והקשר המיוחד שלהם אל האלוהים. </w:t>
      </w:r>
    </w:p>
  </w:footnote>
  <w:footnote w:id="29">
    <w:p w:rsidR="009E102B" w:rsidRPr="00F5791F" w:rsidRDefault="009E102B" w:rsidP="009E102B">
      <w:pPr>
        <w:pStyle w:val="affa"/>
        <w:rPr>
          <w:rtl/>
        </w:rPr>
      </w:pPr>
      <w:r w:rsidRPr="00F5791F">
        <w:rPr>
          <w:rStyle w:val="ad"/>
          <w:rFonts w:ascii="Arial" w:hAnsi="Arial" w:cs="Arial"/>
        </w:rPr>
        <w:footnoteRef/>
      </w:r>
      <w:r w:rsidRPr="00F5791F">
        <w:rPr>
          <w:rtl/>
        </w:rPr>
        <w:t xml:space="preserve"> "וַיְהִי ה' אֶת יוֹסֵף וַיְהִי אִישׁ מַצְלִיחַ וַיְהִי בְּבֵית אֲדֹנָיו הַמִּצְרִי: וַיַּרְא אֲדֹנָיו כִּי ה' אִתּוֹ וְכֹל אֲשֶׁר הוּא עֹשֶׂה ה' מַצְלִיחַ בְּיָדוֹ: ... וַיְהִי מֵאָז הִפְקִיד אֹתוֹ בְּבֵיתוֹ וְעַל כָּל אֲשֶׁר יֶשׁ לוֹ וַיְבָרֶךְ יְהֹוָה אֶת בֵּית הַמִּצְרִי בִּגְלַל יוֹסֵף וַיְהִי בִּרְכַּת יְהֹוָה בְּכָל אֲשֶׁר יֶשׁ לוֹ בַּבַּיִת וּבַשָּׂדֶה" (שם ל"ט, ב'-ה'); "וַיְהִי ה' אֶת יוֹסֵף וַיֵּט אֵלָיו חָסֶד וַיִּתֵּן חִנּוֹ בְּעֵינֵי שַׂר בֵּית הַסֹּהַר... אֵין שַׂר בֵּית הַסֹּהַר רֹאֶה אֶת כָּל מְאוּמָה בְּיָדוֹ בַּאֲשֶׁר יְהֹוָה אִתּוֹ וַאֲשֶׁר הוּא עֹשֶׂה י</w:t>
      </w:r>
      <w:r>
        <w:rPr>
          <w:rtl/>
        </w:rPr>
        <w:t xml:space="preserve">ְהֹוָה מַצְלִיחַ:" (שם </w:t>
      </w:r>
      <w:r>
        <w:rPr>
          <w:rFonts w:hint="cs"/>
          <w:rtl/>
        </w:rPr>
        <w:t>מ</w:t>
      </w:r>
      <w:r w:rsidRPr="00F5791F">
        <w:rPr>
          <w:rtl/>
        </w:rPr>
        <w:t>"ט, כ"א-כ"ג) ועוד.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770167">
      <w:tc>
        <w:tcPr>
          <w:tcW w:w="4927" w:type="dxa"/>
          <w:tcBorders>
            <w:top w:val="nil"/>
            <w:left w:val="nil"/>
            <w:bottom w:val="double" w:sz="4" w:space="0" w:color="auto"/>
            <w:right w:val="nil"/>
          </w:tcBorders>
        </w:tcPr>
        <w:p w:rsidR="00770167" w:rsidRPr="00F073E4" w:rsidRDefault="00770167">
          <w:pPr>
            <w:pStyle w:val="ae"/>
            <w:tabs>
              <w:tab w:val="clear" w:pos="4153"/>
              <w:tab w:val="clear" w:pos="8306"/>
              <w:tab w:val="center" w:pos="4818"/>
              <w:tab w:val="right" w:pos="8220"/>
            </w:tabs>
            <w:spacing w:after="0"/>
            <w:rPr>
              <w:rFonts w:cs="Narkisim"/>
              <w:rtl/>
            </w:rPr>
          </w:pPr>
          <w:r w:rsidRPr="00F073E4">
            <w:rPr>
              <w:rFonts w:cs="Narkisim"/>
              <w:rtl/>
            </w:rPr>
            <w:t>בית המדרש הווירטואלי (</w:t>
          </w:r>
          <w:r w:rsidRPr="00F073E4">
            <w:rPr>
              <w:rFonts w:cs="Narkisim"/>
            </w:rPr>
            <w:t>V.B.M</w:t>
          </w:r>
          <w:r w:rsidRPr="00F073E4">
            <w:rPr>
              <w:rFonts w:cs="Narkisim"/>
              <w:rtl/>
            </w:rPr>
            <w:t>) שליד ישיבת הר עציון</w:t>
          </w:r>
        </w:p>
        <w:p w:rsidR="00770167" w:rsidRPr="00F073E4" w:rsidRDefault="00770167">
          <w:pPr>
            <w:pStyle w:val="ae"/>
            <w:tabs>
              <w:tab w:val="clear" w:pos="4153"/>
              <w:tab w:val="clear" w:pos="8306"/>
              <w:tab w:val="center" w:pos="4818"/>
              <w:tab w:val="right" w:pos="8220"/>
            </w:tabs>
            <w:spacing w:after="0"/>
            <w:rPr>
              <w:rFonts w:cs="Narkisim"/>
              <w:rtl/>
            </w:rPr>
          </w:pPr>
          <w:r w:rsidRPr="00F073E4">
            <w:rPr>
              <w:rFonts w:cs="Narkisim" w:hint="cs"/>
              <w:rtl/>
            </w:rPr>
            <w:t>ע"ש ישראל קושיצקי</w:t>
          </w:r>
        </w:p>
        <w:p w:rsidR="00770167" w:rsidRPr="00F073E4" w:rsidRDefault="00770167">
          <w:pPr>
            <w:pStyle w:val="ae"/>
            <w:tabs>
              <w:tab w:val="clear" w:pos="4153"/>
              <w:tab w:val="clear" w:pos="8306"/>
              <w:tab w:val="center" w:pos="4818"/>
              <w:tab w:val="right" w:pos="8220"/>
            </w:tabs>
            <w:spacing w:after="0"/>
            <w:rPr>
              <w:rFonts w:cs="Narkisim"/>
            </w:rPr>
          </w:pPr>
          <w:r w:rsidRPr="00F073E4">
            <w:rPr>
              <w:rFonts w:cs="Narkisim" w:hint="cs"/>
              <w:rtl/>
            </w:rPr>
            <w:t>שיעורים בפרשת השבוע</w:t>
          </w:r>
        </w:p>
      </w:tc>
      <w:tc>
        <w:tcPr>
          <w:tcW w:w="4927" w:type="dxa"/>
          <w:tcBorders>
            <w:top w:val="nil"/>
            <w:left w:val="nil"/>
            <w:bottom w:val="double" w:sz="4" w:space="0" w:color="auto"/>
            <w:right w:val="nil"/>
          </w:tcBorders>
          <w:vAlign w:val="center"/>
        </w:tcPr>
        <w:p w:rsidR="00770167" w:rsidRPr="00F073E4" w:rsidRDefault="00770167">
          <w:pPr>
            <w:pStyle w:val="ae"/>
            <w:tabs>
              <w:tab w:val="clear" w:pos="4153"/>
              <w:tab w:val="clear" w:pos="8306"/>
              <w:tab w:val="right" w:pos="8220"/>
            </w:tabs>
            <w:bidi w:val="0"/>
            <w:spacing w:after="0" w:line="240" w:lineRule="auto"/>
            <w:jc w:val="left"/>
            <w:rPr>
              <w:rFonts w:cs="Narkisim"/>
              <w:sz w:val="28"/>
              <w:szCs w:val="17"/>
            </w:rPr>
          </w:pPr>
          <w:r w:rsidRPr="00D157FE">
            <w:rPr>
              <w:rFonts w:cs="Narkisim"/>
              <w:b/>
              <w:bCs/>
              <w:sz w:val="28"/>
              <w:szCs w:val="17"/>
            </w:rPr>
            <w:t>http://vbm.etzion.org.il</w:t>
          </w:r>
        </w:p>
      </w:tc>
    </w:tr>
  </w:tbl>
  <w:p w:rsidR="00770167" w:rsidRDefault="00770167">
    <w:pPr>
      <w:pStyle w:val="ae"/>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67" w:rsidRDefault="00770167"/>
  <w:p w:rsidR="00770167" w:rsidRDefault="007701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67" w:rsidRDefault="00770167">
    <w:pPr>
      <w:pStyle w:val="ae"/>
      <w:tabs>
        <w:tab w:val="clear" w:pos="4153"/>
        <w:tab w:val="clear" w:pos="8306"/>
        <w:tab w:val="center" w:pos="4818"/>
        <w:tab w:val="right" w:pos="8220"/>
      </w:tabs>
      <w:spacing w:after="0" w:line="240" w:lineRule="auto"/>
      <w:jc w:val="center"/>
      <w:rPr>
        <w:b/>
        <w:bCs/>
        <w:sz w:val="10"/>
        <w:rtl/>
      </w:rPr>
    </w:pPr>
    <w:r>
      <w:rPr>
        <w:b/>
        <w:bCs/>
        <w:sz w:val="10"/>
        <w:rtl/>
      </w:rPr>
      <w:t xml:space="preserve">- </w:t>
    </w:r>
    <w:r w:rsidR="006013BA">
      <w:rPr>
        <w:b/>
        <w:bCs/>
        <w:rtl/>
      </w:rPr>
      <w:fldChar w:fldCharType="begin"/>
    </w:r>
    <w:r>
      <w:rPr>
        <w:b/>
        <w:bCs/>
        <w:rtl/>
      </w:rPr>
      <w:instrText xml:space="preserve"> </w:instrText>
    </w:r>
    <w:r>
      <w:rPr>
        <w:b/>
        <w:bCs/>
      </w:rPr>
      <w:instrText>PAGE</w:instrText>
    </w:r>
    <w:r>
      <w:rPr>
        <w:b/>
        <w:bCs/>
        <w:rtl/>
      </w:rPr>
      <w:instrText xml:space="preserve"> </w:instrText>
    </w:r>
    <w:r w:rsidR="006013BA">
      <w:rPr>
        <w:b/>
        <w:bCs/>
        <w:rtl/>
      </w:rPr>
      <w:fldChar w:fldCharType="separate"/>
    </w:r>
    <w:r w:rsidR="000A43A4">
      <w:rPr>
        <w:b/>
        <w:bCs/>
        <w:noProof/>
        <w:rtl/>
      </w:rPr>
      <w:t>2</w:t>
    </w:r>
    <w:r w:rsidR="006013BA">
      <w:rPr>
        <w:b/>
        <w:bCs/>
        <w:rtl/>
      </w:rPr>
      <w:fldChar w:fldCharType="end"/>
    </w:r>
    <w:r>
      <w:rPr>
        <w:b/>
        <w:bCs/>
        <w:rtl/>
      </w:rPr>
      <w:t xml:space="preserve"> -</w:t>
    </w:r>
  </w:p>
  <w:p w:rsidR="00770167" w:rsidRDefault="00770167"/>
  <w:p w:rsidR="00770167" w:rsidRDefault="00770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869"/>
    <w:multiLevelType w:val="hybridMultilevel"/>
    <w:tmpl w:val="538A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417FE"/>
    <w:multiLevelType w:val="hybridMultilevel"/>
    <w:tmpl w:val="FA44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D236B"/>
    <w:multiLevelType w:val="hybridMultilevel"/>
    <w:tmpl w:val="095E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35F4B"/>
    <w:multiLevelType w:val="singleLevel"/>
    <w:tmpl w:val="F976D796"/>
    <w:lvl w:ilvl="0">
      <w:start w:val="2"/>
      <w:numFmt w:val="upperRoman"/>
      <w:lvlText w:val="(%1)"/>
      <w:lvlJc w:val="left"/>
      <w:pPr>
        <w:tabs>
          <w:tab w:val="num" w:pos="1080"/>
        </w:tabs>
        <w:ind w:left="1080" w:hanging="360"/>
      </w:pPr>
      <w:rPr>
        <w:rFonts w:hint="default"/>
        <w:b w:val="0"/>
        <w:sz w:val="24"/>
      </w:rPr>
    </w:lvl>
  </w:abstractNum>
  <w:abstractNum w:abstractNumId="8">
    <w:nsid w:val="1D4465FD"/>
    <w:multiLevelType w:val="hybridMultilevel"/>
    <w:tmpl w:val="BFC8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C2863"/>
    <w:multiLevelType w:val="hybridMultilevel"/>
    <w:tmpl w:val="34E456D8"/>
    <w:lvl w:ilvl="0" w:tplc="032633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55A86"/>
    <w:multiLevelType w:val="hybridMultilevel"/>
    <w:tmpl w:val="A2DA046C"/>
    <w:lvl w:ilvl="0" w:tplc="F5682FDC">
      <w:numFmt w:val="bullet"/>
      <w:lvlText w:val="-"/>
      <w:lvlJc w:val="left"/>
      <w:pPr>
        <w:ind w:left="720" w:hanging="360"/>
      </w:pPr>
      <w:rPr>
        <w:rFonts w:ascii="Calibri" w:eastAsia="Calibri" w:hAnsi="Calibri" w:cs="Narkisim"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86AF8"/>
    <w:multiLevelType w:val="singleLevel"/>
    <w:tmpl w:val="15E42B1A"/>
    <w:lvl w:ilvl="0">
      <w:start w:val="1"/>
      <w:numFmt w:val="hebrew1"/>
      <w:lvlText w:val="%1."/>
      <w:lvlJc w:val="left"/>
      <w:pPr>
        <w:tabs>
          <w:tab w:val="num" w:pos="360"/>
        </w:tabs>
        <w:ind w:left="360" w:hanging="360"/>
      </w:pPr>
      <w:rPr>
        <w:rFonts w:hint="default"/>
        <w:b w:val="0"/>
        <w:sz w:val="24"/>
      </w:rPr>
    </w:lvl>
  </w:abstractNum>
  <w:abstractNum w:abstractNumId="14">
    <w:nsid w:val="2C834906"/>
    <w:multiLevelType w:val="hybridMultilevel"/>
    <w:tmpl w:val="38B047AE"/>
    <w:lvl w:ilvl="0" w:tplc="032633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A6605"/>
    <w:multiLevelType w:val="hybridMultilevel"/>
    <w:tmpl w:val="E8C0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D7502"/>
    <w:multiLevelType w:val="hybridMultilevel"/>
    <w:tmpl w:val="26201596"/>
    <w:lvl w:ilvl="0" w:tplc="032633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2946C9"/>
    <w:multiLevelType w:val="hybridMultilevel"/>
    <w:tmpl w:val="65AA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F7E8F"/>
    <w:multiLevelType w:val="hybridMultilevel"/>
    <w:tmpl w:val="EB76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091348"/>
    <w:multiLevelType w:val="hybridMultilevel"/>
    <w:tmpl w:val="F9586B98"/>
    <w:lvl w:ilvl="0" w:tplc="1B7007C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2C527B"/>
    <w:multiLevelType w:val="hybridMultilevel"/>
    <w:tmpl w:val="8510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11D32"/>
    <w:multiLevelType w:val="hybridMultilevel"/>
    <w:tmpl w:val="D18A21A4"/>
    <w:lvl w:ilvl="0" w:tplc="032633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0041A"/>
    <w:multiLevelType w:val="hybridMultilevel"/>
    <w:tmpl w:val="10C0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35"/>
  </w:num>
  <w:num w:numId="4">
    <w:abstractNumId w:val="17"/>
  </w:num>
  <w:num w:numId="5">
    <w:abstractNumId w:val="31"/>
  </w:num>
  <w:num w:numId="6">
    <w:abstractNumId w:val="23"/>
  </w:num>
  <w:num w:numId="7">
    <w:abstractNumId w:val="1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
  </w:num>
  <w:num w:numId="11">
    <w:abstractNumId w:val="1"/>
  </w:num>
  <w:num w:numId="12">
    <w:abstractNumId w:val="27"/>
  </w:num>
  <w:num w:numId="13">
    <w:abstractNumId w:val="4"/>
  </w:num>
  <w:num w:numId="14">
    <w:abstractNumId w:val="15"/>
  </w:num>
  <w:num w:numId="15">
    <w:abstractNumId w:val="19"/>
  </w:num>
  <w:num w:numId="16">
    <w:abstractNumId w:val="26"/>
  </w:num>
  <w:num w:numId="17">
    <w:abstractNumId w:val="9"/>
  </w:num>
  <w:num w:numId="18">
    <w:abstractNumId w:val="30"/>
  </w:num>
  <w:num w:numId="19">
    <w:abstractNumId w:val="2"/>
  </w:num>
  <w:num w:numId="20">
    <w:abstractNumId w:val="7"/>
  </w:num>
  <w:num w:numId="21">
    <w:abstractNumId w:val="13"/>
  </w:num>
  <w:num w:numId="22">
    <w:abstractNumId w:val="22"/>
  </w:num>
  <w:num w:numId="23">
    <w:abstractNumId w:val="34"/>
  </w:num>
  <w:num w:numId="24">
    <w:abstractNumId w:val="5"/>
  </w:num>
  <w:num w:numId="25">
    <w:abstractNumId w:val="28"/>
  </w:num>
  <w:num w:numId="26">
    <w:abstractNumId w:val="29"/>
  </w:num>
  <w:num w:numId="27">
    <w:abstractNumId w:val="6"/>
  </w:num>
  <w:num w:numId="28">
    <w:abstractNumId w:val="24"/>
  </w:num>
  <w:num w:numId="29">
    <w:abstractNumId w:val="33"/>
  </w:num>
  <w:num w:numId="30">
    <w:abstractNumId w:val="18"/>
  </w:num>
  <w:num w:numId="31">
    <w:abstractNumId w:val="8"/>
  </w:num>
  <w:num w:numId="32">
    <w:abstractNumId w:val="0"/>
  </w:num>
  <w:num w:numId="33">
    <w:abstractNumId w:val="14"/>
  </w:num>
  <w:num w:numId="34">
    <w:abstractNumId w:val="11"/>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E538B7"/>
    <w:rsid w:val="00012529"/>
    <w:rsid w:val="0002024F"/>
    <w:rsid w:val="00023861"/>
    <w:rsid w:val="00031341"/>
    <w:rsid w:val="000A43A4"/>
    <w:rsid w:val="000C3E79"/>
    <w:rsid w:val="000F5686"/>
    <w:rsid w:val="0012094A"/>
    <w:rsid w:val="00131BDF"/>
    <w:rsid w:val="001524C1"/>
    <w:rsid w:val="00183B17"/>
    <w:rsid w:val="002115E5"/>
    <w:rsid w:val="002130A2"/>
    <w:rsid w:val="002E37B6"/>
    <w:rsid w:val="00300A13"/>
    <w:rsid w:val="003413C8"/>
    <w:rsid w:val="00341547"/>
    <w:rsid w:val="00346054"/>
    <w:rsid w:val="003547A5"/>
    <w:rsid w:val="003576EB"/>
    <w:rsid w:val="003629BA"/>
    <w:rsid w:val="00363AFD"/>
    <w:rsid w:val="00370FD7"/>
    <w:rsid w:val="00395BDC"/>
    <w:rsid w:val="003A332A"/>
    <w:rsid w:val="003D37E3"/>
    <w:rsid w:val="003E3874"/>
    <w:rsid w:val="00406073"/>
    <w:rsid w:val="0041324C"/>
    <w:rsid w:val="0041345F"/>
    <w:rsid w:val="0043745E"/>
    <w:rsid w:val="00442BEF"/>
    <w:rsid w:val="004A0900"/>
    <w:rsid w:val="004A15D9"/>
    <w:rsid w:val="004E5C46"/>
    <w:rsid w:val="004F0280"/>
    <w:rsid w:val="005016E5"/>
    <w:rsid w:val="00503328"/>
    <w:rsid w:val="00505F5C"/>
    <w:rsid w:val="005256A4"/>
    <w:rsid w:val="00533E8C"/>
    <w:rsid w:val="00540292"/>
    <w:rsid w:val="00551262"/>
    <w:rsid w:val="005806F6"/>
    <w:rsid w:val="00581270"/>
    <w:rsid w:val="00591955"/>
    <w:rsid w:val="00591E9C"/>
    <w:rsid w:val="0059219B"/>
    <w:rsid w:val="005F7C2A"/>
    <w:rsid w:val="006013BA"/>
    <w:rsid w:val="00643AA1"/>
    <w:rsid w:val="0066340A"/>
    <w:rsid w:val="006A0916"/>
    <w:rsid w:val="006F0A16"/>
    <w:rsid w:val="006F2676"/>
    <w:rsid w:val="006F417A"/>
    <w:rsid w:val="00715F80"/>
    <w:rsid w:val="00727BC3"/>
    <w:rsid w:val="00733704"/>
    <w:rsid w:val="00770167"/>
    <w:rsid w:val="007B6FBD"/>
    <w:rsid w:val="008040EE"/>
    <w:rsid w:val="008115EF"/>
    <w:rsid w:val="00812418"/>
    <w:rsid w:val="0087427F"/>
    <w:rsid w:val="008D5D94"/>
    <w:rsid w:val="008E4E98"/>
    <w:rsid w:val="008F0D14"/>
    <w:rsid w:val="008F146D"/>
    <w:rsid w:val="008F2384"/>
    <w:rsid w:val="008F4E3D"/>
    <w:rsid w:val="00911139"/>
    <w:rsid w:val="00914FDC"/>
    <w:rsid w:val="009921A1"/>
    <w:rsid w:val="009B2207"/>
    <w:rsid w:val="009D3A05"/>
    <w:rsid w:val="009E102B"/>
    <w:rsid w:val="009F74C7"/>
    <w:rsid w:val="00A00543"/>
    <w:rsid w:val="00A30EE0"/>
    <w:rsid w:val="00A740CE"/>
    <w:rsid w:val="00A83408"/>
    <w:rsid w:val="00AB731E"/>
    <w:rsid w:val="00AD249E"/>
    <w:rsid w:val="00AE0140"/>
    <w:rsid w:val="00AE29AD"/>
    <w:rsid w:val="00AE3A6B"/>
    <w:rsid w:val="00B21DA3"/>
    <w:rsid w:val="00B431D1"/>
    <w:rsid w:val="00B6522F"/>
    <w:rsid w:val="00BB4343"/>
    <w:rsid w:val="00BC4583"/>
    <w:rsid w:val="00C158E9"/>
    <w:rsid w:val="00C260BA"/>
    <w:rsid w:val="00C266DD"/>
    <w:rsid w:val="00C46612"/>
    <w:rsid w:val="00C643A5"/>
    <w:rsid w:val="00C6716F"/>
    <w:rsid w:val="00C819FE"/>
    <w:rsid w:val="00C94D2A"/>
    <w:rsid w:val="00CA1A78"/>
    <w:rsid w:val="00CA405E"/>
    <w:rsid w:val="00CC45B6"/>
    <w:rsid w:val="00CE7E06"/>
    <w:rsid w:val="00CF56DF"/>
    <w:rsid w:val="00D00E74"/>
    <w:rsid w:val="00D15AA5"/>
    <w:rsid w:val="00D21FAF"/>
    <w:rsid w:val="00D33DD6"/>
    <w:rsid w:val="00D64486"/>
    <w:rsid w:val="00D715F9"/>
    <w:rsid w:val="00D7480F"/>
    <w:rsid w:val="00DD2FB9"/>
    <w:rsid w:val="00DE21CE"/>
    <w:rsid w:val="00DE5D01"/>
    <w:rsid w:val="00E1777C"/>
    <w:rsid w:val="00E425C6"/>
    <w:rsid w:val="00E4334D"/>
    <w:rsid w:val="00E5298F"/>
    <w:rsid w:val="00E538B7"/>
    <w:rsid w:val="00E54598"/>
    <w:rsid w:val="00E6387E"/>
    <w:rsid w:val="00E914EB"/>
    <w:rsid w:val="00EE30C0"/>
    <w:rsid w:val="00EE5540"/>
    <w:rsid w:val="00EF4578"/>
    <w:rsid w:val="00F14C99"/>
    <w:rsid w:val="00F30E21"/>
    <w:rsid w:val="00F605AA"/>
    <w:rsid w:val="00F644BD"/>
    <w:rsid w:val="00F647EE"/>
    <w:rsid w:val="00F71575"/>
    <w:rsid w:val="00F71EA4"/>
    <w:rsid w:val="00F76647"/>
    <w:rsid w:val="00F87102"/>
    <w:rsid w:val="00F87AED"/>
    <w:rsid w:val="00FA5DE7"/>
    <w:rsid w:val="00FB2582"/>
    <w:rsid w:val="00FB7ECB"/>
    <w:rsid w:val="00FD2A69"/>
    <w:rsid w:val="00FD42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C5C55-B19C-4FD9-81B9-97904ED7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4C7"/>
    <w:pPr>
      <w:bidi/>
      <w:jc w:val="both"/>
    </w:pPr>
  </w:style>
  <w:style w:type="paragraph" w:styleId="1">
    <w:name w:val="heading 1"/>
    <w:basedOn w:val="a"/>
    <w:next w:val="a"/>
    <w:link w:val="10"/>
    <w:qFormat/>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30EE0"/>
    <w:pPr>
      <w:keepNext/>
      <w:spacing w:before="240" w:after="60"/>
      <w:outlineLvl w:val="2"/>
    </w:pPr>
    <w:rPr>
      <w:rFonts w:ascii="Calibri Light" w:hAnsi="Calibri Light" w:cs="Times New Roman"/>
      <w:b/>
      <w:bCs/>
      <w:sz w:val="26"/>
      <w:szCs w:val="26"/>
    </w:rPr>
  </w:style>
  <w:style w:type="paragraph" w:styleId="4">
    <w:name w:val="heading 4"/>
    <w:basedOn w:val="a"/>
    <w:next w:val="a"/>
    <w:link w:val="40"/>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5">
    <w:name w:val="heading 5"/>
    <w:basedOn w:val="a"/>
    <w:next w:val="a"/>
    <w:link w:val="50"/>
    <w:unhideWhenUsed/>
    <w:qFormat/>
    <w:rsid w:val="00A30EE0"/>
    <w:pPr>
      <w:keepNext/>
      <w:outlineLvl w:val="4"/>
    </w:pPr>
    <w:rPr>
      <w:sz w:val="28"/>
      <w:szCs w:val="28"/>
    </w:rPr>
  </w:style>
  <w:style w:type="paragraph" w:styleId="6">
    <w:name w:val="heading 6"/>
    <w:basedOn w:val="a"/>
    <w:next w:val="a"/>
    <w:link w:val="60"/>
    <w:uiPriority w:val="9"/>
    <w:unhideWhenUsed/>
    <w:qFormat/>
    <w:rsid w:val="00E538B7"/>
    <w:pPr>
      <w:spacing w:before="240" w:after="60" w:line="240" w:lineRule="auto"/>
      <w:jc w:val="left"/>
      <w:outlineLvl w:val="5"/>
    </w:pPr>
    <w:rPr>
      <w:rFonts w:ascii="Calibri" w:eastAsia="Times New Roman" w:hAnsi="Calibri" w:cs="Times New Roman"/>
      <w:b/>
      <w:bCs/>
      <w:sz w:val="20"/>
      <w:szCs w:val="20"/>
    </w:rPr>
  </w:style>
  <w:style w:type="paragraph" w:styleId="7">
    <w:name w:val="heading 7"/>
    <w:basedOn w:val="a"/>
    <w:next w:val="a"/>
    <w:link w:val="70"/>
    <w:uiPriority w:val="9"/>
    <w:qFormat/>
    <w:rsid w:val="00E538B7"/>
    <w:pPr>
      <w:bidi w:val="0"/>
      <w:spacing w:before="240" w:after="60" w:line="240" w:lineRule="auto"/>
      <w:jc w:val="left"/>
      <w:outlineLvl w:val="6"/>
    </w:pPr>
    <w:rPr>
      <w:rFonts w:ascii="Times New Roman" w:eastAsia="Calibri" w:hAnsi="Times New Roman" w:cs="Times New Roman"/>
      <w:sz w:val="20"/>
      <w:szCs w:val="20"/>
    </w:rPr>
  </w:style>
  <w:style w:type="paragraph" w:styleId="8">
    <w:name w:val="heading 8"/>
    <w:basedOn w:val="a"/>
    <w:next w:val="a"/>
    <w:link w:val="80"/>
    <w:uiPriority w:val="9"/>
    <w:qFormat/>
    <w:rsid w:val="00E538B7"/>
    <w:pPr>
      <w:bidi w:val="0"/>
      <w:spacing w:before="240" w:after="60" w:line="240" w:lineRule="auto"/>
      <w:jc w:val="left"/>
      <w:outlineLvl w:val="7"/>
    </w:pPr>
    <w:rPr>
      <w:rFonts w:ascii="Times New Roman" w:eastAsia="Calibri" w:hAnsi="Times New Roman" w:cs="Times New Roman"/>
      <w:i/>
      <w:iCs/>
      <w:sz w:val="20"/>
      <w:szCs w:val="20"/>
    </w:rPr>
  </w:style>
  <w:style w:type="paragraph" w:styleId="9">
    <w:name w:val="heading 9"/>
    <w:basedOn w:val="a"/>
    <w:next w:val="a"/>
    <w:link w:val="90"/>
    <w:uiPriority w:val="9"/>
    <w:qFormat/>
    <w:rsid w:val="00E538B7"/>
    <w:pPr>
      <w:bidi w:val="0"/>
      <w:spacing w:before="240" w:after="60" w:line="240" w:lineRule="auto"/>
      <w:jc w:val="left"/>
      <w:outlineLvl w:val="8"/>
    </w:pPr>
    <w:rPr>
      <w:rFonts w:ascii="Cambria" w:eastAsia="Calibri"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basedOn w:val="a0"/>
    <w:link w:val="a3"/>
    <w:rsid w:val="00A30EE0"/>
    <w:rPr>
      <w:rFonts w:cs="David"/>
    </w:rPr>
  </w:style>
  <w:style w:type="paragraph" w:customStyle="1" w:styleId="a5">
    <w:name w:val="הערת שוליים ציטוט"/>
    <w:basedOn w:val="a6"/>
    <w:link w:val="a7"/>
    <w:qFormat/>
    <w:rsid w:val="00A30EE0"/>
    <w:rPr>
      <w:rFonts w:asciiTheme="majorBidi" w:hAnsiTheme="majorBidi" w:cstheme="majorBidi"/>
    </w:rPr>
  </w:style>
  <w:style w:type="character" w:customStyle="1" w:styleId="a7">
    <w:name w:val="הערת שוליים ציטוט תו"/>
    <w:basedOn w:val="a8"/>
    <w:link w:val="a5"/>
    <w:rsid w:val="00A30EE0"/>
    <w:rPr>
      <w:rFonts w:asciiTheme="majorBidi" w:hAnsiTheme="majorBidi" w:cstheme="majorBidi"/>
      <w:sz w:val="20"/>
      <w:szCs w:val="20"/>
    </w:rPr>
  </w:style>
  <w:style w:type="paragraph" w:styleId="a6">
    <w:name w:val="footnote text"/>
    <w:basedOn w:val="a"/>
    <w:link w:val="a8"/>
    <w:unhideWhenUsed/>
    <w:rsid w:val="003576EB"/>
    <w:pPr>
      <w:spacing w:after="0" w:line="240" w:lineRule="auto"/>
    </w:pPr>
    <w:rPr>
      <w:sz w:val="20"/>
      <w:szCs w:val="20"/>
    </w:rPr>
  </w:style>
  <w:style w:type="character" w:customStyle="1" w:styleId="a8">
    <w:name w:val="טקסט הערת שוליים תו"/>
    <w:basedOn w:val="a0"/>
    <w:link w:val="a6"/>
    <w:rsid w:val="003576EB"/>
    <w:rPr>
      <w:sz w:val="20"/>
      <w:szCs w:val="20"/>
    </w:rPr>
  </w:style>
  <w:style w:type="character" w:customStyle="1" w:styleId="20">
    <w:name w:val="כותרת 2 תו"/>
    <w:basedOn w:val="a0"/>
    <w:link w:val="2"/>
    <w:uiPriority w:val="9"/>
    <w:rsid w:val="00A30EE0"/>
    <w:rPr>
      <w:rFonts w:asciiTheme="majorHAnsi" w:eastAsiaTheme="majorEastAsia" w:hAnsiTheme="majorHAnsi" w:cstheme="majorBidi"/>
      <w:b/>
      <w:bCs/>
      <w:color w:val="4F81BD" w:themeColor="accent1"/>
      <w:sz w:val="26"/>
      <w:szCs w:val="26"/>
    </w:rPr>
  </w:style>
  <w:style w:type="character" w:customStyle="1" w:styleId="40">
    <w:name w:val="כותרת 4 תו"/>
    <w:basedOn w:val="a0"/>
    <w:link w:val="4"/>
    <w:uiPriority w:val="9"/>
    <w:rsid w:val="00A30EE0"/>
    <w:rPr>
      <w:rFonts w:asciiTheme="majorHAnsi" w:eastAsiaTheme="majorEastAsia" w:hAnsiTheme="majorHAnsi" w:cstheme="majorBidi"/>
      <w:b/>
      <w:i/>
      <w:color w:val="000000" w:themeColor="text1"/>
      <w:u w:val="single"/>
    </w:rPr>
  </w:style>
  <w:style w:type="character" w:customStyle="1" w:styleId="50">
    <w:name w:val="כותרת 5 תו"/>
    <w:basedOn w:val="a0"/>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1,רשת צבעונית - הדגשה 11,הצעת מחיר11"/>
    <w:basedOn w:val="a"/>
    <w:next w:val="a"/>
    <w:link w:val="ab"/>
    <w:autoRedefine/>
    <w:uiPriority w:val="29"/>
    <w:qFormat/>
    <w:rsid w:val="00A30EE0"/>
    <w:pPr>
      <w:spacing w:after="0" w:line="288" w:lineRule="auto"/>
      <w:ind w:left="720" w:right="397"/>
    </w:pPr>
    <w:rPr>
      <w:rFonts w:cstheme="majorBidi"/>
      <w:i/>
      <w:color w:val="000000" w:themeColor="text1"/>
    </w:rPr>
  </w:style>
  <w:style w:type="character" w:customStyle="1" w:styleId="ab">
    <w:name w:val="ציטוט תו"/>
    <w:aliases w:val="הצעת מחיר1 תו,רשת צבעונית - הדגשה 11 תו,הצעת מחיר11 תו"/>
    <w:basedOn w:val="a0"/>
    <w:link w:val="aa"/>
    <w:uiPriority w:val="29"/>
    <w:rsid w:val="00A30EE0"/>
    <w:rPr>
      <w:rFonts w:cstheme="majorBidi"/>
      <w:i/>
      <w:color w:val="000000" w:themeColor="text1"/>
    </w:rPr>
  </w:style>
  <w:style w:type="character" w:customStyle="1" w:styleId="10">
    <w:name w:val="כותרת 1 תו"/>
    <w:basedOn w:val="a0"/>
    <w:link w:val="1"/>
    <w:uiPriority w:val="9"/>
    <w:rsid w:val="00A30E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basedOn w:val="a0"/>
    <w:link w:val="3"/>
    <w:uiPriority w:val="9"/>
    <w:semiHidden/>
    <w:rsid w:val="00A30EE0"/>
    <w:rPr>
      <w:rFonts w:ascii="Calibri Light" w:eastAsia="Times New Roman" w:hAnsi="Calibri Light" w:cs="Times New Roman"/>
      <w:b/>
      <w:bCs/>
      <w:sz w:val="26"/>
      <w:szCs w:val="26"/>
    </w:rPr>
  </w:style>
  <w:style w:type="character" w:styleId="ad">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rsid w:val="00A30EE0"/>
    <w:pPr>
      <w:tabs>
        <w:tab w:val="center" w:pos="4153"/>
        <w:tab w:val="right" w:pos="8306"/>
      </w:tabs>
      <w:spacing w:line="300" w:lineRule="exact"/>
    </w:pPr>
    <w:rPr>
      <w:rFonts w:cs="Times New Roman"/>
      <w:szCs w:val="21"/>
    </w:rPr>
  </w:style>
  <w:style w:type="character" w:customStyle="1" w:styleId="af">
    <w:name w:val="כותרת עליונה תו"/>
    <w:basedOn w:val="a0"/>
    <w:link w:val="ae"/>
    <w:rsid w:val="00A30EE0"/>
    <w:rPr>
      <w:rFonts w:ascii="Times New Roman" w:eastAsia="Times New Roman" w:hAnsi="Times New Roman" w:cs="Times New Roman"/>
      <w:sz w:val="20"/>
      <w:szCs w:val="21"/>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eastAsia="Calibri" w:hAnsi="Tahoma" w:cs="Times New Roman"/>
      <w:sz w:val="16"/>
      <w:szCs w:val="16"/>
    </w:rPr>
  </w:style>
  <w:style w:type="character" w:customStyle="1" w:styleId="af4">
    <w:name w:val="טקסט בלונים תו"/>
    <w:basedOn w:val="a0"/>
    <w:link w:val="af3"/>
    <w:uiPriority w:val="99"/>
    <w:semiHidden/>
    <w:rsid w:val="00A30EE0"/>
    <w:rPr>
      <w:rFonts w:ascii="Tahoma" w:eastAsia="Calibri" w:hAnsi="Tahoma" w:cs="Times New Roman"/>
      <w:sz w:val="16"/>
      <w:szCs w:val="16"/>
    </w:rPr>
  </w:style>
  <w:style w:type="paragraph" w:customStyle="1" w:styleId="11">
    <w:name w:val="פיסקת רשימה1"/>
    <w:basedOn w:val="a"/>
    <w:uiPriority w:val="34"/>
    <w:rsid w:val="00A30EE0"/>
    <w:pPr>
      <w:ind w:left="720"/>
      <w:contextualSpacing/>
      <w:jc w:val="left"/>
    </w:pPr>
    <w:rPr>
      <w:rFonts w:ascii="Calibri" w:eastAsia="Calibri" w:hAnsi="Calibri" w:cs="Arial"/>
    </w:r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eastAsia="Calibri" w:cs="Times New Roman"/>
      <w:szCs w:val="20"/>
    </w:rPr>
  </w:style>
  <w:style w:type="character" w:customStyle="1" w:styleId="af7">
    <w:name w:val="הערת שוליים תו"/>
    <w:link w:val="af6"/>
    <w:rsid w:val="00A30EE0"/>
    <w:rPr>
      <w:rFonts w:ascii="Times New Roman" w:eastAsia="Calibri" w:hAnsi="Times New Roman" w:cs="Times New Roman"/>
      <w:sz w:val="20"/>
      <w:szCs w:val="20"/>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qFormat/>
    <w:rsid w:val="00A30EE0"/>
    <w:pPr>
      <w:spacing w:after="0" w:line="360" w:lineRule="auto"/>
    </w:pPr>
    <w:rPr>
      <w:rFonts w:ascii="Arial" w:hAnsi="Arial" w:cs="David"/>
      <w:w w:val="90"/>
      <w:sz w:val="24"/>
      <w:szCs w:val="24"/>
    </w:rPr>
  </w:style>
  <w:style w:type="paragraph" w:styleId="af9">
    <w:name w:val="footer"/>
    <w:basedOn w:val="a"/>
    <w:link w:val="afa"/>
    <w:unhideWhenUsed/>
    <w:rsid w:val="00A30EE0"/>
    <w:pPr>
      <w:tabs>
        <w:tab w:val="center" w:pos="4153"/>
        <w:tab w:val="right" w:pos="8306"/>
      </w:tabs>
      <w:spacing w:after="0" w:line="240" w:lineRule="auto"/>
      <w:contextualSpacing/>
    </w:pPr>
    <w:rPr>
      <w:rFonts w:eastAsia="Calibri" w:cs="Times New Roman"/>
      <w:szCs w:val="24"/>
    </w:rPr>
  </w:style>
  <w:style w:type="character" w:customStyle="1" w:styleId="afa">
    <w:name w:val="כותרת תחתונה תו"/>
    <w:basedOn w:val="a0"/>
    <w:link w:val="af9"/>
    <w:rsid w:val="00A30EE0"/>
    <w:rPr>
      <w:rFonts w:ascii="Times New Roman" w:eastAsia="Calibri" w:hAnsi="Times New Roman" w:cs="Times New Roman"/>
      <w:sz w:val="20"/>
      <w:szCs w:val="24"/>
    </w:rPr>
  </w:style>
  <w:style w:type="paragraph" w:customStyle="1" w:styleId="29">
    <w:name w:val="סגנון29"/>
    <w:basedOn w:val="a"/>
    <w:qFormat/>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1">
    <w:name w:val="סגנון7"/>
    <w:basedOn w:val="a"/>
    <w:rsid w:val="00A30EE0"/>
    <w:pPr>
      <w:spacing w:after="0" w:line="360" w:lineRule="auto"/>
      <w:jc w:val="left"/>
    </w:pPr>
    <w:rPr>
      <w:rFonts w:ascii="Calibri" w:eastAsia="Calibri" w:hAnsi="Calibri" w:cs="Arial"/>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unhideWhenUsed/>
    <w:rsid w:val="00A30EE0"/>
    <w:rPr>
      <w:rFonts w:cs="Times New Roman"/>
      <w:szCs w:val="20"/>
    </w:rPr>
  </w:style>
  <w:style w:type="character" w:customStyle="1" w:styleId="afd">
    <w:name w:val="טקסט הערה תו"/>
    <w:basedOn w:val="a0"/>
    <w:link w:val="afc"/>
    <w:uiPriority w:val="99"/>
    <w:rsid w:val="00A30EE0"/>
    <w:rPr>
      <w:rFonts w:ascii="Times New Roman" w:eastAsia="Times New Roman" w:hAnsi="Times New Roman" w:cs="Times New Roman"/>
      <w:sz w:val="20"/>
      <w:szCs w:val="20"/>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basedOn w:val="afd"/>
    <w:link w:val="afe"/>
    <w:uiPriority w:val="99"/>
    <w:semiHidden/>
    <w:rsid w:val="00A30EE0"/>
    <w:rPr>
      <w:rFonts w:ascii="Times New Roman" w:eastAsia="Times New Roman" w:hAnsi="Times New Roman" w:cs="Times New Roman"/>
      <w:b/>
      <w:bCs/>
      <w:sz w:val="20"/>
      <w:szCs w:val="20"/>
    </w:rPr>
  </w:style>
  <w:style w:type="paragraph" w:customStyle="1" w:styleId="145">
    <w:name w:val="סגנון145"/>
    <w:basedOn w:val="a"/>
    <w:rsid w:val="00A30EE0"/>
    <w:pPr>
      <w:spacing w:after="0" w:line="312" w:lineRule="auto"/>
    </w:pPr>
    <w:rPr>
      <w:rFonts w:ascii="Arial" w:eastAsia="Calibri" w:hAnsi="Arial" w:cs="Arial"/>
      <w:b/>
      <w:sz w:val="24"/>
    </w:rPr>
  </w:style>
  <w:style w:type="paragraph" w:customStyle="1" w:styleId="26">
    <w:name w:val="סגנון26"/>
    <w:basedOn w:val="a"/>
    <w:qFormat/>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a"/>
    <w:rsid w:val="00A30EE0"/>
    <w:pPr>
      <w:spacing w:after="0" w:line="360" w:lineRule="auto"/>
    </w:pPr>
    <w:rPr>
      <w:rFonts w:ascii="Arial" w:eastAsia="Calibri" w:hAnsi="Arial" w:cs="Arial"/>
      <w:b/>
    </w:rPr>
  </w:style>
  <w:style w:type="paragraph" w:customStyle="1" w:styleId="32">
    <w:name w:val="סגנון3"/>
    <w:basedOn w:val="a"/>
    <w:link w:val="33"/>
    <w:qFormat/>
    <w:rsid w:val="00A30EE0"/>
    <w:pPr>
      <w:spacing w:after="0" w:line="336" w:lineRule="auto"/>
    </w:pPr>
    <w:rPr>
      <w:rFonts w:cs="Times New Roman"/>
      <w:sz w:val="16"/>
      <w:szCs w:val="20"/>
    </w:rPr>
  </w:style>
  <w:style w:type="character" w:customStyle="1" w:styleId="33">
    <w:name w:val="סגנון3 תו"/>
    <w:link w:val="32"/>
    <w:rsid w:val="00A30EE0"/>
    <w:rPr>
      <w:rFonts w:ascii="Times New Roman" w:eastAsia="Times New Roman" w:hAnsi="Times New Roman" w:cs="Times New Roman"/>
      <w:sz w:val="16"/>
      <w:szCs w:val="20"/>
    </w:rPr>
  </w:style>
  <w:style w:type="paragraph" w:customStyle="1" w:styleId="134">
    <w:name w:val="סגנון134"/>
    <w:basedOn w:val="a"/>
    <w:qFormat/>
    <w:rsid w:val="00A30EE0"/>
    <w:pPr>
      <w:spacing w:after="0" w:line="312" w:lineRule="auto"/>
    </w:pPr>
    <w:rPr>
      <w:rFonts w:ascii="Arial" w:eastAsia="Calibri" w:hAnsi="Arial" w:cs="Arial"/>
      <w:b/>
    </w:rPr>
  </w:style>
  <w:style w:type="paragraph" w:customStyle="1" w:styleId="129">
    <w:name w:val="סגנון129"/>
    <w:basedOn w:val="a"/>
    <w:qFormat/>
    <w:rsid w:val="00A30EE0"/>
    <w:pPr>
      <w:spacing w:after="0" w:line="312" w:lineRule="auto"/>
    </w:pPr>
    <w:rPr>
      <w:rFonts w:ascii="Arial" w:eastAsia="Calibri" w:hAnsi="Arial" w:cs="Arial"/>
      <w:b/>
      <w:szCs w:val="20"/>
    </w:rPr>
  </w:style>
  <w:style w:type="paragraph" w:customStyle="1" w:styleId="164">
    <w:name w:val="סגנון164"/>
    <w:basedOn w:val="a"/>
    <w:rsid w:val="00A30EE0"/>
    <w:pPr>
      <w:spacing w:after="0" w:line="360" w:lineRule="auto"/>
    </w:pPr>
    <w:rPr>
      <w:rFonts w:ascii="Arial" w:eastAsia="Calibri" w:hAnsi="Arial" w:cs="Arial"/>
      <w:b/>
    </w:rPr>
  </w:style>
  <w:style w:type="paragraph" w:customStyle="1" w:styleId="100">
    <w:name w:val="סגנון10"/>
    <w:basedOn w:val="a"/>
    <w:qFormat/>
    <w:rsid w:val="00A30EE0"/>
    <w:pPr>
      <w:spacing w:after="0" w:line="360" w:lineRule="auto"/>
    </w:pPr>
    <w:rPr>
      <w:rFonts w:cs="David"/>
      <w:szCs w:val="20"/>
    </w:rPr>
  </w:style>
  <w:style w:type="paragraph" w:customStyle="1" w:styleId="55">
    <w:name w:val="סגנון55"/>
    <w:basedOn w:val="a"/>
    <w:qFormat/>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a"/>
    <w:qFormat/>
    <w:rsid w:val="00A30EE0"/>
    <w:pPr>
      <w:spacing w:after="0" w:line="346" w:lineRule="auto"/>
      <w:ind w:left="567"/>
    </w:pPr>
    <w:rPr>
      <w:rFonts w:ascii="Arial" w:hAnsi="Arial" w:cs="Arial"/>
    </w:rPr>
  </w:style>
  <w:style w:type="paragraph" w:customStyle="1" w:styleId="144">
    <w:name w:val="סגנון144"/>
    <w:basedOn w:val="a"/>
    <w:rsid w:val="00A30EE0"/>
    <w:pPr>
      <w:spacing w:after="0" w:line="312" w:lineRule="auto"/>
    </w:pPr>
    <w:rPr>
      <w:rFonts w:ascii="Arial" w:eastAsia="Calibri" w:hAnsi="Arial" w:cs="Arial"/>
      <w:b/>
      <w:szCs w:val="20"/>
    </w:rPr>
  </w:style>
  <w:style w:type="paragraph" w:customStyle="1" w:styleId="51">
    <w:name w:val="סגנון51"/>
    <w:basedOn w:val="a"/>
    <w:link w:val="510"/>
    <w:qFormat/>
    <w:rsid w:val="00A30EE0"/>
    <w:pPr>
      <w:spacing w:after="0" w:line="312" w:lineRule="auto"/>
    </w:pPr>
    <w:rPr>
      <w:rFonts w:ascii="Arial" w:eastAsia="Calibri" w:hAnsi="Arial" w:cs="Times New Roman"/>
      <w:b/>
    </w:rPr>
  </w:style>
  <w:style w:type="character" w:customStyle="1" w:styleId="510">
    <w:name w:val="סגנון51 תו"/>
    <w:link w:val="51"/>
    <w:rsid w:val="00A30EE0"/>
    <w:rPr>
      <w:rFonts w:ascii="Arial" w:eastAsia="Calibri" w:hAnsi="Arial" w:cs="Times New Roman"/>
      <w:b/>
    </w:rPr>
  </w:style>
  <w:style w:type="paragraph" w:customStyle="1" w:styleId="107">
    <w:name w:val="סגנון107"/>
    <w:basedOn w:val="a"/>
    <w:rsid w:val="00A30EE0"/>
    <w:pPr>
      <w:spacing w:after="0" w:line="312" w:lineRule="auto"/>
    </w:pPr>
    <w:rPr>
      <w:rFonts w:ascii="Arial" w:eastAsia="Calibri" w:hAnsi="Arial" w:cs="Arial"/>
      <w:b/>
      <w:szCs w:val="20"/>
    </w:rPr>
  </w:style>
  <w:style w:type="paragraph" w:customStyle="1" w:styleId="124">
    <w:name w:val="סגנון124"/>
    <w:basedOn w:val="a"/>
    <w:rsid w:val="00A30EE0"/>
    <w:pPr>
      <w:spacing w:line="312" w:lineRule="auto"/>
    </w:pPr>
    <w:rPr>
      <w:rFonts w:ascii="Arial" w:eastAsia="Calibri" w:hAnsi="Arial" w:cs="Arial"/>
      <w:b/>
    </w:rPr>
  </w:style>
  <w:style w:type="paragraph" w:customStyle="1" w:styleId="114">
    <w:name w:val="סגנון114"/>
    <w:basedOn w:val="a"/>
    <w:rsid w:val="00A30EE0"/>
    <w:pPr>
      <w:spacing w:line="312" w:lineRule="auto"/>
    </w:pPr>
    <w:rPr>
      <w:rFonts w:ascii="Arial" w:eastAsia="Calibri" w:hAnsi="Arial" w:cs="Arial"/>
      <w:b/>
    </w:rPr>
  </w:style>
  <w:style w:type="paragraph" w:customStyle="1" w:styleId="61">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eastAsia="Calibri" w:hAnsi="Calibri"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qFormat/>
    <w:rsid w:val="00A30EE0"/>
    <w:pPr>
      <w:ind w:left="357"/>
    </w:pPr>
    <w:rPr>
      <w:rFonts w:ascii="Times New Roman" w:hAnsi="Times New Roman"/>
      <w:w w:val="100"/>
      <w:sz w:val="22"/>
      <w:szCs w:val="22"/>
    </w:rPr>
  </w:style>
  <w:style w:type="paragraph" w:customStyle="1" w:styleId="43">
    <w:name w:val="סגנון43"/>
    <w:basedOn w:val="a"/>
    <w:qFormat/>
    <w:rsid w:val="00A30EE0"/>
    <w:pPr>
      <w:spacing w:line="346" w:lineRule="auto"/>
      <w:ind w:left="28" w:right="-720"/>
    </w:pPr>
    <w:rPr>
      <w:rFonts w:ascii="Calibri" w:eastAsia="Calibri" w:hAnsi="Calibri" w:cs="David"/>
      <w:b/>
      <w:color w:val="000000"/>
    </w:rPr>
  </w:style>
  <w:style w:type="paragraph" w:customStyle="1" w:styleId="45">
    <w:name w:val="סגנון45"/>
    <w:basedOn w:val="a"/>
    <w:qFormat/>
    <w:rsid w:val="00A30EE0"/>
    <w:pPr>
      <w:spacing w:after="0" w:line="346" w:lineRule="auto"/>
      <w:ind w:left="567"/>
      <w:jc w:val="thaiDistribute"/>
    </w:pPr>
    <w:rPr>
      <w:rFonts w:cs="Guttman Vilna"/>
      <w:szCs w:val="20"/>
    </w:rPr>
  </w:style>
  <w:style w:type="paragraph" w:customStyle="1" w:styleId="500">
    <w:name w:val="סגנון50"/>
    <w:basedOn w:val="49"/>
    <w:qFormat/>
    <w:rsid w:val="00A30EE0"/>
    <w:pPr>
      <w:spacing w:after="120"/>
    </w:pPr>
  </w:style>
  <w:style w:type="paragraph" w:customStyle="1" w:styleId="53">
    <w:name w:val="סגנון53"/>
    <w:basedOn w:val="a"/>
    <w:qFormat/>
    <w:rsid w:val="00A30EE0"/>
    <w:pPr>
      <w:spacing w:line="360" w:lineRule="auto"/>
    </w:pPr>
    <w:rPr>
      <w:rFonts w:ascii="Calibri" w:hAnsi="Calibri" w:cs="David"/>
      <w:b/>
    </w:rPr>
  </w:style>
  <w:style w:type="paragraph" w:customStyle="1" w:styleId="56">
    <w:name w:val="סגנון56"/>
    <w:basedOn w:val="a"/>
    <w:qFormat/>
    <w:rsid w:val="00A30EE0"/>
    <w:pPr>
      <w:spacing w:line="348" w:lineRule="auto"/>
    </w:pPr>
    <w:rPr>
      <w:rFonts w:cs="David"/>
      <w:snapToGrid w:val="0"/>
    </w:rPr>
  </w:style>
  <w:style w:type="paragraph" w:customStyle="1" w:styleId="63">
    <w:name w:val="סגנון63"/>
    <w:basedOn w:val="a"/>
    <w:qFormat/>
    <w:rsid w:val="00A30EE0"/>
    <w:pPr>
      <w:spacing w:after="0" w:line="360" w:lineRule="auto"/>
    </w:pPr>
    <w:rPr>
      <w:rFonts w:cs="David"/>
      <w:b/>
    </w:rPr>
  </w:style>
  <w:style w:type="paragraph" w:customStyle="1" w:styleId="800">
    <w:name w:val="סגנון80"/>
    <w:basedOn w:val="a"/>
    <w:qFormat/>
    <w:rsid w:val="00A30EE0"/>
    <w:pPr>
      <w:spacing w:line="360" w:lineRule="auto"/>
    </w:pPr>
    <w:rPr>
      <w:rFonts w:ascii="Calibri" w:hAnsi="Calibri" w:cs="David"/>
      <w:b/>
      <w:snapToGrid w:val="0"/>
      <w:lang w:eastAsia="he-IL"/>
    </w:rPr>
  </w:style>
  <w:style w:type="paragraph" w:customStyle="1" w:styleId="84">
    <w:name w:val="סגנון84"/>
    <w:basedOn w:val="300"/>
    <w:qFormat/>
    <w:rsid w:val="00A30EE0"/>
  </w:style>
  <w:style w:type="paragraph" w:customStyle="1" w:styleId="86">
    <w:name w:val="סגנון86"/>
    <w:basedOn w:val="a"/>
    <w:qFormat/>
    <w:rsid w:val="00A30EE0"/>
    <w:pPr>
      <w:spacing w:after="0" w:line="348" w:lineRule="auto"/>
    </w:pPr>
    <w:rPr>
      <w:rFonts w:cs="David"/>
      <w:snapToGrid w:val="0"/>
      <w:sz w:val="18"/>
    </w:rPr>
  </w:style>
  <w:style w:type="paragraph" w:customStyle="1" w:styleId="96">
    <w:name w:val="סגנון96"/>
    <w:basedOn w:val="45"/>
    <w:qFormat/>
    <w:rsid w:val="00A30EE0"/>
    <w:pPr>
      <w:spacing w:after="200"/>
      <w:jc w:val="both"/>
    </w:pPr>
    <w:rPr>
      <w:szCs w:val="22"/>
    </w:rPr>
  </w:style>
  <w:style w:type="paragraph" w:customStyle="1" w:styleId="131">
    <w:name w:val="סגנון131"/>
    <w:basedOn w:val="a"/>
    <w:rsid w:val="00A30EE0"/>
    <w:pPr>
      <w:spacing w:line="312" w:lineRule="auto"/>
    </w:pPr>
    <w:rPr>
      <w:rFonts w:ascii="Arial" w:eastAsia="Calibri" w:hAnsi="Arial" w:cs="Arial"/>
      <w:b/>
    </w:rPr>
  </w:style>
  <w:style w:type="paragraph" w:customStyle="1" w:styleId="135">
    <w:name w:val="סגנון135"/>
    <w:basedOn w:val="a"/>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qFormat/>
    <w:rsid w:val="00A30EE0"/>
  </w:style>
  <w:style w:type="paragraph" w:customStyle="1" w:styleId="88">
    <w:name w:val="סגנון88"/>
    <w:basedOn w:val="63"/>
    <w:qFormat/>
    <w:rsid w:val="00A30EE0"/>
    <w:rPr>
      <w:rFonts w:ascii="Arial" w:hAnsi="Arial" w:cs="Arial"/>
    </w:rPr>
  </w:style>
  <w:style w:type="paragraph" w:customStyle="1" w:styleId="89">
    <w:name w:val="סגנון89"/>
    <w:basedOn w:val="135"/>
    <w:qFormat/>
    <w:rsid w:val="00A30EE0"/>
    <w:pPr>
      <w:spacing w:after="120" w:line="360" w:lineRule="auto"/>
    </w:pPr>
  </w:style>
  <w:style w:type="paragraph" w:customStyle="1" w:styleId="52">
    <w:name w:val="סגנון52"/>
    <w:basedOn w:val="a"/>
    <w:qFormat/>
    <w:rsid w:val="00A30EE0"/>
    <w:pPr>
      <w:spacing w:after="0" w:line="360" w:lineRule="auto"/>
    </w:pPr>
    <w:rPr>
      <w:rFonts w:ascii="Arial" w:hAnsi="Arial" w:cs="Arial"/>
    </w:rPr>
  </w:style>
  <w:style w:type="paragraph" w:customStyle="1" w:styleId="158">
    <w:name w:val="סגנון158"/>
    <w:basedOn w:val="a"/>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0">
    <w:name w:val="סגנון32"/>
    <w:basedOn w:val="49"/>
    <w:rsid w:val="00A30EE0"/>
    <w:pPr>
      <w:ind w:left="0"/>
    </w:pPr>
    <w:rPr>
      <w:b/>
      <w:sz w:val="20"/>
    </w:rPr>
  </w:style>
  <w:style w:type="paragraph" w:customStyle="1" w:styleId="24">
    <w:name w:val="סגנון24"/>
    <w:basedOn w:val="71"/>
    <w:qFormat/>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qFormat/>
    <w:rsid w:val="00A30EE0"/>
  </w:style>
  <w:style w:type="paragraph" w:customStyle="1" w:styleId="148">
    <w:name w:val="סגנון148"/>
    <w:basedOn w:val="a"/>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a"/>
    <w:rsid w:val="00A30EE0"/>
    <w:pPr>
      <w:spacing w:after="0" w:line="360" w:lineRule="auto"/>
      <w:jc w:val="left"/>
    </w:pPr>
    <w:rPr>
      <w:rFonts w:ascii="Calibri" w:eastAsia="Calibri" w:hAnsi="Calibri" w:cs="Arial"/>
    </w:rPr>
  </w:style>
  <w:style w:type="paragraph" w:customStyle="1" w:styleId="132">
    <w:name w:val="סגנון132"/>
    <w:basedOn w:val="500"/>
    <w:rsid w:val="00A30EE0"/>
  </w:style>
  <w:style w:type="paragraph" w:customStyle="1" w:styleId="79">
    <w:name w:val="סגנון79"/>
    <w:basedOn w:val="a"/>
    <w:qFormat/>
    <w:rsid w:val="00A30EE0"/>
    <w:pPr>
      <w:spacing w:after="0" w:line="360" w:lineRule="auto"/>
    </w:pPr>
    <w:rPr>
      <w:rFonts w:ascii="Arial" w:hAnsi="Arial" w:cs="Arial"/>
      <w:b/>
    </w:rPr>
  </w:style>
  <w:style w:type="paragraph" w:customStyle="1" w:styleId="81">
    <w:name w:val="סגנון81"/>
    <w:basedOn w:val="79"/>
    <w:qFormat/>
    <w:rsid w:val="00A30EE0"/>
    <w:pPr>
      <w:spacing w:after="120"/>
    </w:pPr>
  </w:style>
  <w:style w:type="paragraph" w:customStyle="1" w:styleId="21">
    <w:name w:val="סגנון2"/>
    <w:basedOn w:val="31"/>
    <w:qFormat/>
    <w:rsid w:val="00A30EE0"/>
    <w:rPr>
      <w:rFonts w:ascii="Arial" w:eastAsia="Times New Roman" w:hAnsi="Arial"/>
      <w:sz w:val="20"/>
    </w:rPr>
  </w:style>
  <w:style w:type="paragraph" w:customStyle="1" w:styleId="41">
    <w:name w:val="סגנון4"/>
    <w:basedOn w:val="21"/>
    <w:qFormat/>
    <w:rsid w:val="00A30EE0"/>
    <w:pPr>
      <w:spacing w:after="120"/>
    </w:pPr>
  </w:style>
  <w:style w:type="paragraph" w:customStyle="1" w:styleId="104">
    <w:name w:val="סגנון104"/>
    <w:basedOn w:val="a"/>
    <w:rsid w:val="00A30EE0"/>
    <w:pPr>
      <w:spacing w:after="0" w:line="312" w:lineRule="auto"/>
    </w:pPr>
    <w:rPr>
      <w:rFonts w:ascii="Arial" w:eastAsia="Calibri" w:hAnsi="Arial" w:cs="Arial"/>
      <w:b/>
      <w:color w:val="000000"/>
    </w:rPr>
  </w:style>
  <w:style w:type="paragraph" w:customStyle="1" w:styleId="105">
    <w:name w:val="סגנון105"/>
    <w:basedOn w:val="a"/>
    <w:rsid w:val="00A30EE0"/>
    <w:pPr>
      <w:spacing w:line="312" w:lineRule="auto"/>
    </w:pPr>
    <w:rPr>
      <w:rFonts w:ascii="Arial" w:eastAsia="Calibri" w:hAnsi="Arial" w:cs="Arial"/>
      <w:b/>
      <w:color w:val="000000"/>
    </w:rPr>
  </w:style>
  <w:style w:type="paragraph" w:customStyle="1" w:styleId="54">
    <w:name w:val="סגנון5"/>
    <w:basedOn w:val="32"/>
    <w:qFormat/>
    <w:rsid w:val="00A30EE0"/>
    <w:pPr>
      <w:spacing w:line="360" w:lineRule="auto"/>
    </w:pPr>
    <w:rPr>
      <w:rFonts w:ascii="Arial" w:hAnsi="Arial" w:cs="Arial"/>
      <w:b/>
      <w:sz w:val="18"/>
      <w:szCs w:val="22"/>
    </w:rPr>
  </w:style>
  <w:style w:type="paragraph" w:customStyle="1" w:styleId="161">
    <w:name w:val="סגנון161"/>
    <w:basedOn w:val="a"/>
    <w:rsid w:val="00A30EE0"/>
    <w:pPr>
      <w:spacing w:after="0" w:line="312" w:lineRule="auto"/>
    </w:pPr>
    <w:rPr>
      <w:rFonts w:ascii="Arial" w:eastAsia="Calibri" w:hAnsi="Arial" w:cs="Arial"/>
      <w:b/>
    </w:rPr>
  </w:style>
  <w:style w:type="paragraph" w:customStyle="1" w:styleId="162">
    <w:name w:val="סגנון162"/>
    <w:basedOn w:val="a"/>
    <w:rsid w:val="00A30EE0"/>
    <w:pPr>
      <w:spacing w:line="312" w:lineRule="auto"/>
    </w:pPr>
    <w:rPr>
      <w:rFonts w:ascii="Arial" w:eastAsia="Calibri" w:hAnsi="Arial" w:cs="Arial"/>
      <w:b/>
    </w:rPr>
  </w:style>
  <w:style w:type="paragraph" w:customStyle="1" w:styleId="540">
    <w:name w:val="סגנון54"/>
    <w:basedOn w:val="a"/>
    <w:qFormat/>
    <w:rsid w:val="00A30EE0"/>
    <w:pPr>
      <w:spacing w:after="0" w:line="360" w:lineRule="auto"/>
    </w:pPr>
    <w:rPr>
      <w:rFonts w:ascii="Arial" w:hAnsi="Arial" w:cs="Arial"/>
      <w:b/>
    </w:rPr>
  </w:style>
  <w:style w:type="paragraph" w:customStyle="1" w:styleId="163">
    <w:name w:val="סגנון163"/>
    <w:basedOn w:val="a"/>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2">
    <w:name w:val="סגנון8"/>
    <w:basedOn w:val="a"/>
    <w:qFormat/>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qFormat/>
    <w:rsid w:val="00A30EE0"/>
    <w:pPr>
      <w:spacing w:after="0" w:line="360" w:lineRule="auto"/>
    </w:pPr>
    <w:rPr>
      <w:rFonts w:ascii="Calibri" w:eastAsia="Calibri" w:hAnsi="Calibri" w:cs="Arial"/>
      <w:snapToGrid w:val="0"/>
    </w:rPr>
  </w:style>
  <w:style w:type="paragraph" w:customStyle="1" w:styleId="121">
    <w:name w:val="סגנון121"/>
    <w:basedOn w:val="a"/>
    <w:rsid w:val="00A30EE0"/>
    <w:pPr>
      <w:spacing w:after="0" w:line="312" w:lineRule="auto"/>
    </w:pPr>
    <w:rPr>
      <w:rFonts w:ascii="Arial" w:eastAsia="Calibri" w:hAnsi="Arial" w:cs="Arial"/>
      <w:b/>
      <w:color w:val="000000"/>
    </w:rPr>
  </w:style>
  <w:style w:type="paragraph" w:customStyle="1" w:styleId="14">
    <w:name w:val="סגנון14"/>
    <w:basedOn w:val="a"/>
    <w:qFormat/>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eastAsia="Calibri" w:hAnsi="Arial" w:cs="Arial"/>
      <w:b/>
      <w:szCs w:val="20"/>
    </w:rPr>
  </w:style>
  <w:style w:type="paragraph" w:customStyle="1" w:styleId="142">
    <w:name w:val="סגנון142"/>
    <w:basedOn w:val="a"/>
    <w:rsid w:val="00A30EE0"/>
    <w:pPr>
      <w:spacing w:after="0" w:line="312" w:lineRule="auto"/>
    </w:pPr>
    <w:rPr>
      <w:rFonts w:ascii="Arial" w:eastAsia="Calibri" w:hAnsi="Arial" w:cs="Arial"/>
      <w:b/>
    </w:rPr>
  </w:style>
  <w:style w:type="paragraph" w:customStyle="1" w:styleId="143">
    <w:name w:val="סגנון143"/>
    <w:basedOn w:val="a"/>
    <w:rsid w:val="00A30EE0"/>
    <w:pPr>
      <w:spacing w:line="312" w:lineRule="auto"/>
    </w:pPr>
    <w:rPr>
      <w:rFonts w:ascii="Arial" w:eastAsia="Calibri" w:hAnsi="Arial" w:cs="Arial"/>
      <w:b/>
    </w:rPr>
  </w:style>
  <w:style w:type="table" w:styleId="aff0">
    <w:name w:val="Table Grid"/>
    <w:basedOn w:val="a1"/>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rPr>
  </w:style>
  <w:style w:type="paragraph" w:customStyle="1" w:styleId="91">
    <w:name w:val="סגנון9"/>
    <w:basedOn w:val="a"/>
    <w:qFormat/>
    <w:rsid w:val="00A30EE0"/>
    <w:pPr>
      <w:spacing w:line="360" w:lineRule="auto"/>
    </w:pPr>
    <w:rPr>
      <w:rFonts w:ascii="Calibri" w:eastAsia="Calibri" w:hAnsi="Calibri" w:cs="Arial"/>
    </w:rPr>
  </w:style>
  <w:style w:type="paragraph" w:customStyle="1" w:styleId="110">
    <w:name w:val="סגנון11"/>
    <w:basedOn w:val="142"/>
    <w:qFormat/>
    <w:rsid w:val="00A30EE0"/>
    <w:pPr>
      <w:spacing w:line="360" w:lineRule="auto"/>
    </w:pPr>
  </w:style>
  <w:style w:type="paragraph" w:customStyle="1" w:styleId="102">
    <w:name w:val="סגנון102"/>
    <w:basedOn w:val="52"/>
    <w:qFormat/>
    <w:rsid w:val="00A30EE0"/>
    <w:pPr>
      <w:spacing w:after="120" w:line="312" w:lineRule="auto"/>
    </w:pPr>
    <w:rPr>
      <w:rFonts w:eastAsia="Calibri"/>
      <w:b/>
    </w:rPr>
  </w:style>
  <w:style w:type="paragraph" w:styleId="aff1">
    <w:name w:val="Revision"/>
    <w:hidden/>
    <w:uiPriority w:val="99"/>
    <w:semiHidden/>
    <w:rsid w:val="00A30EE0"/>
    <w:pPr>
      <w:spacing w:after="0" w:line="240" w:lineRule="auto"/>
    </w:pPr>
    <w:rPr>
      <w:rFonts w:ascii="Calibri" w:eastAsia="Calibri" w:hAnsi="Calibri" w:cs="Arial"/>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DD2FB9"/>
    <w:pPr>
      <w:jc w:val="center"/>
    </w:pPr>
    <w:rPr>
      <w:rFonts w:ascii="Arial" w:hAnsi="Arial" w:cs="Arial"/>
      <w:b/>
      <w:bCs/>
      <w:sz w:val="24"/>
      <w:szCs w:val="28"/>
    </w:rPr>
  </w:style>
  <w:style w:type="character" w:customStyle="1" w:styleId="af1">
    <w:name w:val="פרשה תו"/>
    <w:basedOn w:val="10"/>
    <w:link w:val="af0"/>
    <w:uiPriority w:val="99"/>
    <w:rsid w:val="00551262"/>
    <w:rPr>
      <w:rFonts w:ascii="Times New Roman" w:eastAsia="Times New Roman" w:hAnsi="Times New Roman" w:cs="Arial"/>
      <w:b/>
      <w:bCs/>
      <w:color w:val="365F91" w:themeColor="accent1" w:themeShade="BF"/>
      <w:sz w:val="46"/>
      <w:szCs w:val="50"/>
    </w:rPr>
  </w:style>
  <w:style w:type="character" w:customStyle="1" w:styleId="aff3">
    <w:name w:val="כותרת ראשית עריכה תו"/>
    <w:basedOn w:val="af1"/>
    <w:link w:val="aff2"/>
    <w:rsid w:val="00551262"/>
    <w:rPr>
      <w:rFonts w:ascii="Times New Roman" w:eastAsia="Times New Roman" w:hAnsi="Times New Roman" w:cs="Arial"/>
      <w:b/>
      <w:bCs/>
      <w:color w:val="365F91" w:themeColor="accent1" w:themeShade="BF"/>
      <w:sz w:val="46"/>
      <w:szCs w:val="50"/>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basedOn w:val="a0"/>
    <w:link w:val="12"/>
    <w:rsid w:val="00551262"/>
    <w:rPr>
      <w:rFonts w:ascii="Arial" w:hAnsi="Arial" w:cs="David"/>
      <w:w w:val="90"/>
      <w:sz w:val="24"/>
      <w:szCs w:val="24"/>
    </w:rPr>
  </w:style>
  <w:style w:type="character" w:customStyle="1" w:styleId="490">
    <w:name w:val="סגנון49 תו"/>
    <w:basedOn w:val="13"/>
    <w:link w:val="49"/>
    <w:uiPriority w:val="99"/>
    <w:rsid w:val="00551262"/>
    <w:rPr>
      <w:rFonts w:ascii="Times New Roman" w:hAnsi="Times New Roman" w:cs="David"/>
      <w:w w:val="90"/>
      <w:sz w:val="24"/>
      <w:szCs w:val="24"/>
    </w:rPr>
  </w:style>
  <w:style w:type="character" w:customStyle="1" w:styleId="aff5">
    <w:name w:val="כותרת משנה עריכה תו"/>
    <w:basedOn w:val="490"/>
    <w:link w:val="aff4"/>
    <w:rsid w:val="00DD2FB9"/>
    <w:rPr>
      <w:rFonts w:ascii="Arial" w:hAnsi="Arial" w:cs="Arial"/>
      <w:b/>
      <w:bCs/>
      <w:w w:val="90"/>
      <w:sz w:val="24"/>
      <w:szCs w:val="28"/>
    </w:rPr>
  </w:style>
  <w:style w:type="paragraph" w:customStyle="1" w:styleId="aff8">
    <w:name w:val="ציטוט עריכה"/>
    <w:basedOn w:val="aa"/>
    <w:link w:val="aff9"/>
    <w:qFormat/>
    <w:rsid w:val="00E538B7"/>
    <w:pPr>
      <w:ind w:right="0"/>
    </w:pPr>
    <w:rPr>
      <w:rFonts w:cs="Narkisim"/>
    </w:rPr>
  </w:style>
  <w:style w:type="character" w:customStyle="1" w:styleId="aff7">
    <w:name w:val="טקסט עריכה תו"/>
    <w:basedOn w:val="a0"/>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basedOn w:val="ab"/>
    <w:link w:val="aff8"/>
    <w:rsid w:val="00E538B7"/>
    <w:rPr>
      <w:rFonts w:cs="Narkisim"/>
      <w:i/>
      <w:color w:val="000000" w:themeColor="text1"/>
    </w:rPr>
  </w:style>
  <w:style w:type="character" w:customStyle="1" w:styleId="affb">
    <w:name w:val="הערת שוליים עריכה תו"/>
    <w:basedOn w:val="a0"/>
    <w:link w:val="affa"/>
    <w:rsid w:val="002115E5"/>
    <w:rPr>
      <w:rFonts w:ascii="Times New Roman" w:eastAsia="Times New Roman" w:hAnsi="Times New Roman" w:cs="Narkisim"/>
      <w:b/>
      <w:sz w:val="18"/>
      <w:szCs w:val="20"/>
    </w:rPr>
  </w:style>
  <w:style w:type="character" w:customStyle="1" w:styleId="60">
    <w:name w:val="כותרת 6 תו"/>
    <w:basedOn w:val="a0"/>
    <w:link w:val="6"/>
    <w:uiPriority w:val="9"/>
    <w:rsid w:val="00E538B7"/>
    <w:rPr>
      <w:rFonts w:ascii="Calibri" w:eastAsia="Times New Roman" w:hAnsi="Calibri" w:cs="Times New Roman"/>
      <w:b/>
      <w:bCs/>
      <w:sz w:val="20"/>
      <w:szCs w:val="20"/>
    </w:rPr>
  </w:style>
  <w:style w:type="character" w:customStyle="1" w:styleId="70">
    <w:name w:val="כותרת 7 תו"/>
    <w:basedOn w:val="a0"/>
    <w:link w:val="7"/>
    <w:uiPriority w:val="9"/>
    <w:rsid w:val="00E538B7"/>
    <w:rPr>
      <w:rFonts w:ascii="Times New Roman" w:eastAsia="Calibri" w:hAnsi="Times New Roman" w:cs="Times New Roman"/>
      <w:sz w:val="20"/>
      <w:szCs w:val="20"/>
    </w:rPr>
  </w:style>
  <w:style w:type="character" w:customStyle="1" w:styleId="80">
    <w:name w:val="כותרת 8 תו"/>
    <w:basedOn w:val="a0"/>
    <w:link w:val="8"/>
    <w:uiPriority w:val="9"/>
    <w:rsid w:val="00E538B7"/>
    <w:rPr>
      <w:rFonts w:ascii="Times New Roman" w:eastAsia="Calibri" w:hAnsi="Times New Roman" w:cs="Times New Roman"/>
      <w:i/>
      <w:iCs/>
      <w:sz w:val="20"/>
      <w:szCs w:val="20"/>
    </w:rPr>
  </w:style>
  <w:style w:type="character" w:customStyle="1" w:styleId="90">
    <w:name w:val="כותרת 9 תו"/>
    <w:basedOn w:val="a0"/>
    <w:link w:val="9"/>
    <w:uiPriority w:val="9"/>
    <w:rsid w:val="00E538B7"/>
    <w:rPr>
      <w:rFonts w:ascii="Cambria" w:eastAsia="Calibri" w:hAnsi="Cambria" w:cs="Times New Roman"/>
    </w:rPr>
  </w:style>
  <w:style w:type="paragraph" w:styleId="affc">
    <w:name w:val="Normal Indent"/>
    <w:basedOn w:val="a"/>
    <w:rsid w:val="00E538B7"/>
    <w:pPr>
      <w:spacing w:after="0" w:line="240" w:lineRule="auto"/>
      <w:ind w:left="720"/>
      <w:jc w:val="left"/>
    </w:pPr>
    <w:rPr>
      <w:rFonts w:ascii="Calibri" w:eastAsia="Calibri" w:hAnsi="Calibri" w:cs="Arial"/>
      <w:sz w:val="20"/>
      <w:szCs w:val="20"/>
    </w:rPr>
  </w:style>
  <w:style w:type="paragraph" w:styleId="affd">
    <w:name w:val="Note Heading"/>
    <w:basedOn w:val="a"/>
    <w:next w:val="a"/>
    <w:link w:val="affe"/>
    <w:rsid w:val="00E538B7"/>
    <w:pPr>
      <w:spacing w:after="0" w:line="240" w:lineRule="auto"/>
      <w:jc w:val="left"/>
    </w:pPr>
    <w:rPr>
      <w:rFonts w:ascii="Calibri" w:eastAsia="Calibri" w:hAnsi="Calibri" w:cs="Arial"/>
      <w:sz w:val="20"/>
      <w:szCs w:val="20"/>
    </w:rPr>
  </w:style>
  <w:style w:type="character" w:customStyle="1" w:styleId="affe">
    <w:name w:val="כותרת הערות תו"/>
    <w:basedOn w:val="a0"/>
    <w:link w:val="affd"/>
    <w:rsid w:val="00E538B7"/>
    <w:rPr>
      <w:rFonts w:ascii="Calibri" w:eastAsia="Calibri" w:hAnsi="Calibri" w:cs="Arial"/>
      <w:sz w:val="20"/>
      <w:szCs w:val="20"/>
    </w:rPr>
  </w:style>
  <w:style w:type="paragraph" w:styleId="afff">
    <w:name w:val="Body Text"/>
    <w:basedOn w:val="a"/>
    <w:link w:val="afff0"/>
    <w:uiPriority w:val="99"/>
    <w:semiHidden/>
    <w:unhideWhenUsed/>
    <w:rsid w:val="00E538B7"/>
    <w:pPr>
      <w:spacing w:after="120" w:line="240" w:lineRule="auto"/>
      <w:jc w:val="left"/>
    </w:pPr>
    <w:rPr>
      <w:rFonts w:ascii="Calibri" w:eastAsia="Times New Roman" w:hAnsi="Calibri" w:cs="Arial"/>
      <w:sz w:val="20"/>
      <w:szCs w:val="20"/>
    </w:rPr>
  </w:style>
  <w:style w:type="character" w:customStyle="1" w:styleId="afff0">
    <w:name w:val="גוף טקסט תו"/>
    <w:basedOn w:val="a0"/>
    <w:link w:val="afff"/>
    <w:uiPriority w:val="99"/>
    <w:semiHidden/>
    <w:rsid w:val="00E538B7"/>
    <w:rPr>
      <w:rFonts w:ascii="Calibri" w:eastAsia="Times New Roman" w:hAnsi="Calibri" w:cs="Arial"/>
      <w:sz w:val="20"/>
      <w:szCs w:val="20"/>
    </w:rPr>
  </w:style>
  <w:style w:type="paragraph" w:customStyle="1" w:styleId="340">
    <w:name w:val="34"/>
    <w:basedOn w:val="a"/>
    <w:rsid w:val="00E538B7"/>
    <w:pPr>
      <w:bidi w:val="0"/>
      <w:spacing w:before="100" w:beforeAutospacing="1" w:after="100" w:afterAutospacing="1" w:line="240" w:lineRule="auto"/>
      <w:jc w:val="left"/>
    </w:pPr>
    <w:rPr>
      <w:rFonts w:ascii="Calibri" w:eastAsia="Calibri" w:hAnsi="Calibri" w:cs="Arial"/>
      <w:sz w:val="24"/>
      <w:szCs w:val="24"/>
    </w:rPr>
  </w:style>
  <w:style w:type="paragraph" w:customStyle="1" w:styleId="afff1">
    <w:basedOn w:val="a"/>
    <w:next w:val="a"/>
    <w:uiPriority w:val="10"/>
    <w:qFormat/>
    <w:rsid w:val="00E538B7"/>
    <w:pPr>
      <w:bidi w:val="0"/>
      <w:spacing w:before="240" w:after="60" w:line="240" w:lineRule="auto"/>
      <w:jc w:val="center"/>
      <w:outlineLvl w:val="0"/>
    </w:pPr>
    <w:rPr>
      <w:rFonts w:ascii="Cambria" w:eastAsia="Calibri" w:hAnsi="Cambria" w:cs="Times New Roman"/>
      <w:b/>
      <w:bCs/>
      <w:kern w:val="28"/>
      <w:sz w:val="32"/>
      <w:szCs w:val="32"/>
    </w:rPr>
  </w:style>
  <w:style w:type="paragraph" w:customStyle="1" w:styleId="Style1">
    <w:name w:val="Style1"/>
    <w:basedOn w:val="a"/>
    <w:rsid w:val="00E538B7"/>
    <w:pPr>
      <w:spacing w:after="0" w:line="345" w:lineRule="auto"/>
      <w:ind w:left="567"/>
    </w:pPr>
    <w:rPr>
      <w:rFonts w:ascii="Calibri" w:eastAsia="Times New Roman" w:hAnsi="Calibri" w:cs="David"/>
      <w:color w:val="000000"/>
      <w:sz w:val="20"/>
      <w:szCs w:val="20"/>
    </w:rPr>
  </w:style>
  <w:style w:type="paragraph" w:customStyle="1" w:styleId="Style2">
    <w:name w:val="Style2"/>
    <w:basedOn w:val="a"/>
    <w:rsid w:val="00E538B7"/>
    <w:pPr>
      <w:spacing w:after="0" w:line="360" w:lineRule="auto"/>
    </w:pPr>
    <w:rPr>
      <w:rFonts w:ascii="Calibri" w:eastAsia="Times New Roman" w:hAnsi="Calibri" w:cs="David"/>
      <w:b/>
      <w:sz w:val="20"/>
      <w:szCs w:val="20"/>
    </w:rPr>
  </w:style>
  <w:style w:type="paragraph" w:customStyle="1" w:styleId="Style3">
    <w:name w:val="Style3"/>
    <w:basedOn w:val="a"/>
    <w:rsid w:val="00E538B7"/>
    <w:pPr>
      <w:spacing w:after="120" w:line="360" w:lineRule="auto"/>
    </w:pPr>
    <w:rPr>
      <w:rFonts w:ascii="Calibri" w:eastAsia="Times New Roman" w:hAnsi="Calibri" w:cs="David"/>
      <w:b/>
      <w:sz w:val="20"/>
      <w:szCs w:val="20"/>
    </w:rPr>
  </w:style>
  <w:style w:type="paragraph" w:customStyle="1" w:styleId="Style4">
    <w:name w:val="Style4"/>
    <w:basedOn w:val="a"/>
    <w:rsid w:val="00E538B7"/>
    <w:pPr>
      <w:spacing w:after="120" w:line="346" w:lineRule="auto"/>
      <w:ind w:left="567"/>
    </w:pPr>
    <w:rPr>
      <w:rFonts w:ascii="Calibri" w:eastAsia="Times New Roman" w:hAnsi="Calibri" w:cs="David"/>
      <w:color w:val="000000"/>
      <w:sz w:val="20"/>
      <w:szCs w:val="20"/>
    </w:rPr>
  </w:style>
  <w:style w:type="character" w:styleId="afff2">
    <w:name w:val="Emphasis"/>
    <w:uiPriority w:val="20"/>
    <w:qFormat/>
    <w:rsid w:val="00E538B7"/>
    <w:rPr>
      <w:rFonts w:ascii="Calibri" w:hAnsi="Calibri"/>
      <w:b/>
      <w:i/>
      <w:iCs/>
    </w:rPr>
  </w:style>
  <w:style w:type="character" w:styleId="afff3">
    <w:name w:val="Intense Emphasis"/>
    <w:uiPriority w:val="21"/>
    <w:qFormat/>
    <w:rsid w:val="00E538B7"/>
    <w:rPr>
      <w:b/>
      <w:i/>
      <w:sz w:val="24"/>
      <w:szCs w:val="24"/>
      <w:u w:val="single"/>
    </w:rPr>
  </w:style>
  <w:style w:type="character" w:styleId="afff4">
    <w:name w:val="Intense Reference"/>
    <w:uiPriority w:val="32"/>
    <w:qFormat/>
    <w:rsid w:val="00E538B7"/>
    <w:rPr>
      <w:b/>
      <w:sz w:val="24"/>
      <w:u w:val="single"/>
    </w:rPr>
  </w:style>
  <w:style w:type="character" w:customStyle="1" w:styleId="15">
    <w:name w:val="ציטוט חזק תו1"/>
    <w:link w:val="afff5"/>
    <w:uiPriority w:val="30"/>
    <w:rsid w:val="00E538B7"/>
    <w:rPr>
      <w:rFonts w:eastAsia="Calibri"/>
      <w:b/>
      <w:i/>
      <w:szCs w:val="22"/>
    </w:rPr>
  </w:style>
  <w:style w:type="character" w:styleId="afff6">
    <w:name w:val="Strong"/>
    <w:uiPriority w:val="22"/>
    <w:qFormat/>
    <w:rsid w:val="00E538B7"/>
    <w:rPr>
      <w:b/>
      <w:bCs/>
    </w:rPr>
  </w:style>
  <w:style w:type="paragraph" w:styleId="afff7">
    <w:name w:val="Plain Text"/>
    <w:basedOn w:val="a"/>
    <w:link w:val="afff8"/>
    <w:uiPriority w:val="99"/>
    <w:semiHidden/>
    <w:unhideWhenUsed/>
    <w:rsid w:val="00E538B7"/>
    <w:pPr>
      <w:spacing w:after="0" w:line="240" w:lineRule="auto"/>
      <w:jc w:val="left"/>
    </w:pPr>
    <w:rPr>
      <w:rFonts w:ascii="Courier New" w:eastAsia="Calibri" w:hAnsi="Courier New" w:cs="Times New Roman"/>
      <w:sz w:val="20"/>
      <w:szCs w:val="20"/>
    </w:rPr>
  </w:style>
  <w:style w:type="character" w:customStyle="1" w:styleId="afff8">
    <w:name w:val="טקסט רגיל תו"/>
    <w:basedOn w:val="a0"/>
    <w:link w:val="afff7"/>
    <w:uiPriority w:val="99"/>
    <w:semiHidden/>
    <w:rsid w:val="00E538B7"/>
    <w:rPr>
      <w:rFonts w:ascii="Courier New" w:eastAsia="Calibri" w:hAnsi="Courier New" w:cs="Times New Roman"/>
      <w:sz w:val="20"/>
      <w:szCs w:val="20"/>
    </w:rPr>
  </w:style>
  <w:style w:type="character" w:styleId="afff9">
    <w:name w:val="Book Title"/>
    <w:uiPriority w:val="33"/>
    <w:qFormat/>
    <w:rsid w:val="00E538B7"/>
    <w:rPr>
      <w:rFonts w:ascii="Cambria" w:eastAsia="Times New Roman" w:hAnsi="Cambria"/>
      <w:b/>
      <w:i/>
      <w:sz w:val="24"/>
      <w:szCs w:val="24"/>
    </w:rPr>
  </w:style>
  <w:style w:type="paragraph" w:styleId="afffa">
    <w:name w:val="Subtitle"/>
    <w:basedOn w:val="a"/>
    <w:next w:val="a"/>
    <w:link w:val="afffb"/>
    <w:uiPriority w:val="11"/>
    <w:qFormat/>
    <w:rsid w:val="00E538B7"/>
    <w:pPr>
      <w:bidi w:val="0"/>
      <w:spacing w:after="60" w:line="240" w:lineRule="auto"/>
      <w:jc w:val="center"/>
      <w:outlineLvl w:val="1"/>
    </w:pPr>
    <w:rPr>
      <w:rFonts w:ascii="Cambria" w:eastAsia="Calibri" w:hAnsi="Cambria" w:cs="Times New Roman"/>
      <w:sz w:val="20"/>
      <w:szCs w:val="20"/>
    </w:rPr>
  </w:style>
  <w:style w:type="character" w:customStyle="1" w:styleId="afffb">
    <w:name w:val="כותרת משנה תו"/>
    <w:basedOn w:val="a0"/>
    <w:link w:val="afffa"/>
    <w:uiPriority w:val="11"/>
    <w:rsid w:val="00E538B7"/>
    <w:rPr>
      <w:rFonts w:ascii="Cambria" w:eastAsia="Calibri" w:hAnsi="Cambria" w:cs="Times New Roman"/>
      <w:sz w:val="20"/>
      <w:szCs w:val="20"/>
    </w:rPr>
  </w:style>
  <w:style w:type="paragraph" w:customStyle="1" w:styleId="afffc">
    <w:name w:val="כותרת ראשי"/>
    <w:basedOn w:val="a"/>
    <w:rsid w:val="00E538B7"/>
    <w:pPr>
      <w:keepNext/>
      <w:keepLines/>
      <w:pageBreakBefore/>
      <w:spacing w:before="120" w:after="120" w:line="200" w:lineRule="atLeast"/>
      <w:jc w:val="center"/>
    </w:pPr>
    <w:rPr>
      <w:rFonts w:ascii="Rod" w:eastAsia="Times New Roman" w:hAnsi="Rod" w:cs="Narkisim"/>
      <w:b/>
      <w:bCs/>
      <w:i/>
      <w:sz w:val="20"/>
      <w:szCs w:val="30"/>
    </w:rPr>
  </w:style>
  <w:style w:type="paragraph" w:styleId="afffd">
    <w:name w:val="No Spacing"/>
    <w:basedOn w:val="a"/>
    <w:uiPriority w:val="1"/>
    <w:qFormat/>
    <w:rsid w:val="00E538B7"/>
    <w:pPr>
      <w:bidi w:val="0"/>
      <w:spacing w:after="0" w:line="240" w:lineRule="auto"/>
      <w:jc w:val="left"/>
    </w:pPr>
    <w:rPr>
      <w:rFonts w:ascii="Calibri" w:eastAsia="Calibri" w:hAnsi="Calibri" w:cs="Arial"/>
      <w:sz w:val="20"/>
      <w:szCs w:val="32"/>
    </w:rPr>
  </w:style>
  <w:style w:type="character" w:styleId="afffe">
    <w:name w:val="page number"/>
    <w:basedOn w:val="a0"/>
    <w:rsid w:val="00E538B7"/>
  </w:style>
  <w:style w:type="character" w:customStyle="1" w:styleId="911">
    <w:name w:val="סגנון (לטיני) ‏9 נק (מורכב) ‏11 נק"/>
    <w:rsid w:val="00E538B7"/>
    <w:rPr>
      <w:sz w:val="18"/>
      <w:szCs w:val="22"/>
    </w:rPr>
  </w:style>
  <w:style w:type="paragraph" w:customStyle="1" w:styleId="111">
    <w:name w:val="סגנון ‏11 נק מרווח בין שורות:  שורה וחצי"/>
    <w:basedOn w:val="a"/>
    <w:rsid w:val="00E538B7"/>
    <w:pPr>
      <w:spacing w:after="0" w:line="360" w:lineRule="auto"/>
      <w:jc w:val="left"/>
    </w:pPr>
    <w:rPr>
      <w:rFonts w:ascii="Calibri" w:eastAsia="Times New Roman" w:hAnsi="Calibri" w:cs="Arial"/>
    </w:rPr>
  </w:style>
  <w:style w:type="paragraph" w:customStyle="1" w:styleId="101">
    <w:name w:val="סגנון כותרת הערות + (מורכב) ‏10 נק לא (לטיני ) מודגש מרווח בין שו..."/>
    <w:basedOn w:val="affd"/>
    <w:rsid w:val="00E538B7"/>
    <w:pPr>
      <w:spacing w:line="360" w:lineRule="auto"/>
      <w:jc w:val="both"/>
    </w:pPr>
    <w:rPr>
      <w:szCs w:val="24"/>
    </w:rPr>
  </w:style>
  <w:style w:type="paragraph" w:customStyle="1" w:styleId="affff">
    <w:name w:val="סגנון כניסה רגילה + מרווח בין שורות:  שורה וחצי"/>
    <w:basedOn w:val="affc"/>
    <w:rsid w:val="00E538B7"/>
    <w:pPr>
      <w:spacing w:line="360" w:lineRule="auto"/>
    </w:pPr>
  </w:style>
  <w:style w:type="paragraph" w:customStyle="1" w:styleId="affff0">
    <w:name w:val="סגנון מרווח בין שורות:  שורה וחצי"/>
    <w:basedOn w:val="a"/>
    <w:rsid w:val="00E538B7"/>
    <w:pPr>
      <w:spacing w:after="0" w:line="360" w:lineRule="auto"/>
      <w:jc w:val="left"/>
    </w:pPr>
    <w:rPr>
      <w:rFonts w:ascii="Calibri" w:eastAsia="Times New Roman" w:hAnsi="Calibri" w:cs="Arial"/>
      <w:sz w:val="20"/>
      <w:szCs w:val="20"/>
    </w:rPr>
  </w:style>
  <w:style w:type="paragraph" w:customStyle="1" w:styleId="31111">
    <w:name w:val="סגנון סגנון סגנון31 תו תו תו1 + יישור מבוזר לשפה התאילנדית + ‏11 נק"/>
    <w:basedOn w:val="a"/>
    <w:rsid w:val="00E538B7"/>
    <w:pPr>
      <w:spacing w:after="0" w:line="360" w:lineRule="auto"/>
      <w:jc w:val="thaiDistribute"/>
    </w:pPr>
    <w:rPr>
      <w:rFonts w:ascii="Calibri" w:eastAsia="Times New Roman" w:hAnsi="Calibri" w:cs="Arial"/>
    </w:rPr>
  </w:style>
  <w:style w:type="character" w:customStyle="1" w:styleId="311110">
    <w:name w:val="סגנון סגנון סגנון31 תו תו תו1 + יישור מבוזר לשפה התאילנדית + ‏11 נק תו תו"/>
    <w:rsid w:val="00E538B7"/>
    <w:rPr>
      <w:rFonts w:cs="David"/>
      <w:b/>
      <w:sz w:val="22"/>
      <w:szCs w:val="22"/>
      <w:lang w:val="en-US" w:eastAsia="en-US" w:bidi="he-IL"/>
    </w:rPr>
  </w:style>
  <w:style w:type="paragraph" w:customStyle="1" w:styleId="1David11">
    <w:name w:val="סגנון סגנון1 + (מורכב) David ‏11 נק"/>
    <w:rsid w:val="00E538B7"/>
    <w:pPr>
      <w:spacing w:after="120" w:line="346" w:lineRule="auto"/>
      <w:ind w:left="567"/>
    </w:pPr>
    <w:rPr>
      <w:rFonts w:ascii="Calibri" w:eastAsia="Times New Roman" w:hAnsi="Calibri" w:cs="David"/>
      <w:b/>
      <w:sz w:val="20"/>
      <w:szCs w:val="20"/>
    </w:rPr>
  </w:style>
  <w:style w:type="paragraph" w:customStyle="1" w:styleId="260">
    <w:name w:val="סגנון סגנון26 + יישור מבוזר לשפה התאילנדית"/>
    <w:basedOn w:val="26"/>
    <w:rsid w:val="00E538B7"/>
    <w:rPr>
      <w:sz w:val="20"/>
    </w:rPr>
  </w:style>
  <w:style w:type="paragraph" w:customStyle="1" w:styleId="112">
    <w:name w:val="סגנון11 תו"/>
    <w:basedOn w:val="a"/>
    <w:qFormat/>
    <w:rsid w:val="00E538B7"/>
    <w:pPr>
      <w:spacing w:after="0" w:line="360" w:lineRule="auto"/>
      <w:jc w:val="thaiDistribute"/>
    </w:pPr>
    <w:rPr>
      <w:rFonts w:ascii="Calibri" w:eastAsia="Times New Roman" w:hAnsi="Calibri" w:cs="David"/>
      <w:sz w:val="24"/>
      <w:szCs w:val="20"/>
    </w:rPr>
  </w:style>
  <w:style w:type="paragraph" w:customStyle="1" w:styleId="28">
    <w:name w:val="סגנון28"/>
    <w:basedOn w:val="320"/>
    <w:qFormat/>
    <w:rsid w:val="00E538B7"/>
    <w:pPr>
      <w:spacing w:after="120"/>
      <w:jc w:val="left"/>
    </w:pPr>
    <w:rPr>
      <w:rFonts w:ascii="Calibri" w:eastAsia="Calibri" w:hAnsi="Calibri" w:cs="Arial"/>
      <w:b w:val="0"/>
      <w:sz w:val="22"/>
      <w:szCs w:val="20"/>
    </w:rPr>
  </w:style>
  <w:style w:type="paragraph" w:customStyle="1" w:styleId="280">
    <w:name w:val="סגנון סגנון28 + יישור מבוזר לשפה התאילנדית"/>
    <w:basedOn w:val="28"/>
    <w:rsid w:val="00E538B7"/>
    <w:pPr>
      <w:ind w:left="720"/>
      <w:jc w:val="thaiDistribute"/>
    </w:pPr>
    <w:rPr>
      <w:rFonts w:ascii="Times New Roman" w:hAnsi="Times New Roman" w:cs="David"/>
      <w:b/>
      <w:snapToGrid w:val="0"/>
    </w:rPr>
  </w:style>
  <w:style w:type="paragraph" w:customStyle="1" w:styleId="31David11">
    <w:name w:val="סגנון סגנון31 + (מורכב) David ‏11 נק"/>
    <w:basedOn w:val="a"/>
    <w:rsid w:val="00E538B7"/>
    <w:pPr>
      <w:spacing w:after="0" w:line="360" w:lineRule="auto"/>
    </w:pPr>
    <w:rPr>
      <w:rFonts w:ascii="Calibri" w:eastAsia="Times New Roman" w:hAnsi="Calibri" w:cs="David"/>
      <w:b/>
      <w:sz w:val="20"/>
      <w:szCs w:val="20"/>
    </w:rPr>
  </w:style>
  <w:style w:type="paragraph" w:customStyle="1" w:styleId="311">
    <w:name w:val="סגנון סגנון31 תו תו תו1 + יישור מבוזר לשפה התאילנדית תו"/>
    <w:basedOn w:val="a"/>
    <w:rsid w:val="00E538B7"/>
    <w:pPr>
      <w:spacing w:after="0" w:line="360" w:lineRule="auto"/>
      <w:jc w:val="thaiDistribute"/>
    </w:pPr>
    <w:rPr>
      <w:rFonts w:ascii="Calibri" w:eastAsia="Times New Roman" w:hAnsi="Calibri" w:cs="Arial"/>
      <w:sz w:val="20"/>
      <w:szCs w:val="20"/>
    </w:rPr>
  </w:style>
  <w:style w:type="paragraph" w:customStyle="1" w:styleId="42">
    <w:name w:val="סגנון סגנון4 + (לטיני ) מודגש"/>
    <w:basedOn w:val="a"/>
    <w:rsid w:val="00E538B7"/>
    <w:pPr>
      <w:spacing w:after="0" w:line="360" w:lineRule="auto"/>
      <w:jc w:val="left"/>
    </w:pPr>
    <w:rPr>
      <w:rFonts w:ascii="Calibri" w:eastAsia="Times New Roman" w:hAnsi="Calibri" w:cs="Arial"/>
      <w:sz w:val="20"/>
    </w:rPr>
  </w:style>
  <w:style w:type="paragraph" w:customStyle="1" w:styleId="44">
    <w:name w:val="סגנון סגנון4 תו + לא מודגש"/>
    <w:basedOn w:val="a"/>
    <w:rsid w:val="00E538B7"/>
    <w:pPr>
      <w:spacing w:after="0" w:line="360" w:lineRule="auto"/>
    </w:pPr>
    <w:rPr>
      <w:rFonts w:ascii="Calibri" w:eastAsia="Times New Roman" w:hAnsi="Calibri" w:cs="David"/>
      <w:snapToGrid w:val="0"/>
      <w:sz w:val="20"/>
      <w:szCs w:val="24"/>
    </w:rPr>
  </w:style>
  <w:style w:type="paragraph" w:customStyle="1" w:styleId="57">
    <w:name w:val="סגנון5 תו תו תו"/>
    <w:basedOn w:val="a"/>
    <w:rsid w:val="00E538B7"/>
    <w:pPr>
      <w:spacing w:after="0" w:line="346" w:lineRule="auto"/>
      <w:ind w:left="567"/>
      <w:jc w:val="left"/>
    </w:pPr>
    <w:rPr>
      <w:rFonts w:ascii="Calibri" w:eastAsia="Times New Roman" w:hAnsi="Calibri" w:cs="Arial"/>
      <w:color w:val="000000"/>
      <w:sz w:val="20"/>
      <w:szCs w:val="20"/>
    </w:rPr>
  </w:style>
  <w:style w:type="paragraph" w:customStyle="1" w:styleId="512">
    <w:name w:val="סגנון סגנון5 + ‏12 נק"/>
    <w:basedOn w:val="57"/>
    <w:rsid w:val="00E538B7"/>
    <w:pPr>
      <w:jc w:val="both"/>
    </w:pPr>
    <w:rPr>
      <w:rFonts w:cs="David"/>
      <w:b/>
      <w:sz w:val="24"/>
      <w:szCs w:val="24"/>
    </w:rPr>
  </w:style>
  <w:style w:type="paragraph" w:customStyle="1" w:styleId="83">
    <w:name w:val="סגנון סגנון8 + מודגש"/>
    <w:basedOn w:val="82"/>
    <w:autoRedefine/>
    <w:rsid w:val="00E538B7"/>
    <w:pPr>
      <w:spacing w:after="120" w:line="300" w:lineRule="auto"/>
      <w:ind w:left="1021"/>
    </w:pPr>
    <w:rPr>
      <w:rFonts w:ascii="Times New Roman" w:eastAsia="Times New Roman" w:hAnsi="Times New Roman" w:cs="Guttman Adii"/>
      <w:sz w:val="20"/>
      <w:szCs w:val="24"/>
      <w:lang w:eastAsia="en-US"/>
    </w:rPr>
  </w:style>
  <w:style w:type="paragraph" w:customStyle="1" w:styleId="25">
    <w:name w:val="סגנון25"/>
    <w:basedOn w:val="1"/>
    <w:qFormat/>
    <w:rsid w:val="00E538B7"/>
    <w:pPr>
      <w:keepLines w:val="0"/>
      <w:spacing w:before="240" w:after="60" w:line="360" w:lineRule="auto"/>
      <w:jc w:val="center"/>
    </w:pPr>
    <w:rPr>
      <w:rFonts w:ascii="Arial" w:eastAsia="Calibri" w:hAnsi="Arial" w:cs="Arial"/>
      <w:color w:val="auto"/>
      <w:kern w:val="28"/>
      <w:sz w:val="26"/>
      <w:szCs w:val="30"/>
    </w:rPr>
  </w:style>
  <w:style w:type="paragraph" w:customStyle="1" w:styleId="27">
    <w:name w:val="סגנון27"/>
    <w:basedOn w:val="a"/>
    <w:qFormat/>
    <w:rsid w:val="00E538B7"/>
    <w:pPr>
      <w:spacing w:after="120" w:line="360" w:lineRule="auto"/>
      <w:jc w:val="left"/>
    </w:pPr>
    <w:rPr>
      <w:rFonts w:ascii="Times New Roman" w:eastAsia="Times New Roman" w:hAnsi="Times New Roman" w:cs="David"/>
      <w:b/>
      <w:sz w:val="20"/>
      <w:szCs w:val="20"/>
    </w:rPr>
  </w:style>
  <w:style w:type="paragraph" w:customStyle="1" w:styleId="91118">
    <w:name w:val="סגנון סגנון9 + ‏11 נק (לטיני ) מודגש שחור לפני:  1.8 ס''מ אחרי:..."/>
    <w:basedOn w:val="91"/>
    <w:rsid w:val="00E538B7"/>
    <w:pPr>
      <w:spacing w:after="120" w:line="348" w:lineRule="auto"/>
      <w:ind w:left="1021"/>
    </w:pPr>
    <w:rPr>
      <w:rFonts w:ascii="Times New Roman" w:eastAsia="Times New Roman" w:hAnsi="Times New Roman" w:cs="David"/>
      <w:b/>
      <w:snapToGrid w:val="0"/>
      <w:color w:val="000000"/>
      <w:szCs w:val="20"/>
    </w:rPr>
  </w:style>
  <w:style w:type="character" w:customStyle="1" w:styleId="1010">
    <w:name w:val="סגנון10 תו1"/>
    <w:rsid w:val="00E538B7"/>
    <w:rPr>
      <w:rFonts w:cs="David"/>
      <w:b/>
      <w:snapToGrid w:val="0"/>
      <w:sz w:val="24"/>
      <w:szCs w:val="24"/>
      <w:lang w:val="en-US" w:eastAsia="en-US" w:bidi="he-IL"/>
    </w:rPr>
  </w:style>
  <w:style w:type="paragraph" w:customStyle="1" w:styleId="113">
    <w:name w:val="סגנון11 תו תו"/>
    <w:basedOn w:val="a"/>
    <w:qFormat/>
    <w:rsid w:val="00E538B7"/>
    <w:pPr>
      <w:spacing w:after="0" w:line="360" w:lineRule="auto"/>
      <w:jc w:val="thaiDistribute"/>
    </w:pPr>
    <w:rPr>
      <w:rFonts w:ascii="Calibri" w:eastAsia="Times New Roman" w:hAnsi="Calibri" w:cs="David"/>
      <w:sz w:val="24"/>
    </w:rPr>
  </w:style>
  <w:style w:type="paragraph" w:customStyle="1" w:styleId="115">
    <w:name w:val="סגנון11 תו תו תו"/>
    <w:basedOn w:val="a"/>
    <w:rsid w:val="00E538B7"/>
    <w:pPr>
      <w:spacing w:after="0" w:line="360" w:lineRule="auto"/>
      <w:jc w:val="thaiDistribute"/>
    </w:pPr>
    <w:rPr>
      <w:rFonts w:ascii="Calibri" w:eastAsia="Times New Roman" w:hAnsi="Calibri" w:cs="Arial"/>
      <w:sz w:val="24"/>
      <w:szCs w:val="20"/>
    </w:rPr>
  </w:style>
  <w:style w:type="paragraph" w:customStyle="1" w:styleId="130">
    <w:name w:val="סגנון13"/>
    <w:basedOn w:val="a"/>
    <w:qFormat/>
    <w:rsid w:val="00E538B7"/>
    <w:pPr>
      <w:spacing w:after="120" w:line="348" w:lineRule="auto"/>
    </w:pPr>
    <w:rPr>
      <w:rFonts w:ascii="Times New Roman" w:eastAsia="Times New Roman" w:hAnsi="Times New Roman" w:cs="David"/>
      <w:snapToGrid w:val="0"/>
      <w:sz w:val="20"/>
      <w:szCs w:val="20"/>
    </w:rPr>
  </w:style>
  <w:style w:type="paragraph" w:customStyle="1" w:styleId="150">
    <w:name w:val="סגנון15"/>
    <w:basedOn w:val="12"/>
    <w:qFormat/>
    <w:rsid w:val="00E538B7"/>
    <w:pPr>
      <w:spacing w:before="120" w:line="348" w:lineRule="auto"/>
      <w:ind w:firstLine="357"/>
    </w:pPr>
    <w:rPr>
      <w:rFonts w:ascii="Times New Roman" w:eastAsia="Times New Roman" w:hAnsi="Times New Roman"/>
      <w:b/>
      <w:bCs/>
      <w:snapToGrid w:val="0"/>
      <w:w w:val="100"/>
      <w:sz w:val="20"/>
      <w:szCs w:val="20"/>
    </w:rPr>
  </w:style>
  <w:style w:type="paragraph" w:customStyle="1" w:styleId="16">
    <w:name w:val="סגנון16"/>
    <w:basedOn w:val="27"/>
    <w:qFormat/>
    <w:rsid w:val="00E538B7"/>
  </w:style>
  <w:style w:type="paragraph" w:customStyle="1" w:styleId="17">
    <w:name w:val="סגנון17"/>
    <w:basedOn w:val="a"/>
    <w:qFormat/>
    <w:rsid w:val="00E538B7"/>
    <w:pPr>
      <w:spacing w:after="120" w:line="360" w:lineRule="auto"/>
    </w:pPr>
    <w:rPr>
      <w:rFonts w:ascii="Times New Roman" w:eastAsia="Times New Roman" w:hAnsi="Times New Roman" w:cs="David"/>
      <w:b/>
      <w:sz w:val="20"/>
      <w:szCs w:val="20"/>
    </w:rPr>
  </w:style>
  <w:style w:type="paragraph" w:customStyle="1" w:styleId="23">
    <w:name w:val="סגנון2 תו"/>
    <w:basedOn w:val="a"/>
    <w:rsid w:val="00E538B7"/>
    <w:pPr>
      <w:spacing w:after="0" w:line="360" w:lineRule="auto"/>
      <w:jc w:val="left"/>
    </w:pPr>
    <w:rPr>
      <w:rFonts w:ascii="Calibri" w:eastAsia="Times New Roman" w:hAnsi="Calibri" w:cs="Arial"/>
      <w:sz w:val="24"/>
      <w:szCs w:val="20"/>
    </w:rPr>
  </w:style>
  <w:style w:type="paragraph" w:customStyle="1" w:styleId="2a">
    <w:name w:val="סגנון2 תו תו"/>
    <w:basedOn w:val="a"/>
    <w:rsid w:val="00E538B7"/>
    <w:pPr>
      <w:spacing w:after="0" w:line="360" w:lineRule="auto"/>
    </w:pPr>
    <w:rPr>
      <w:rFonts w:ascii="Calibri" w:eastAsia="Times New Roman" w:hAnsi="Calibri" w:cs="David"/>
      <w:b/>
      <w:sz w:val="24"/>
      <w:szCs w:val="20"/>
    </w:rPr>
  </w:style>
  <w:style w:type="paragraph" w:customStyle="1" w:styleId="2b">
    <w:name w:val="סגנון2 תו תו תו"/>
    <w:basedOn w:val="a"/>
    <w:rsid w:val="00E538B7"/>
    <w:pPr>
      <w:spacing w:after="0" w:line="360" w:lineRule="auto"/>
    </w:pPr>
    <w:rPr>
      <w:rFonts w:ascii="Calibri" w:eastAsia="Times New Roman" w:hAnsi="Calibri" w:cs="David"/>
      <w:b/>
      <w:sz w:val="20"/>
      <w:szCs w:val="20"/>
    </w:rPr>
  </w:style>
  <w:style w:type="paragraph" w:customStyle="1" w:styleId="210">
    <w:name w:val="סגנון21"/>
    <w:basedOn w:val="200"/>
    <w:autoRedefine/>
    <w:rsid w:val="00E538B7"/>
    <w:pPr>
      <w:keepNext/>
      <w:spacing w:before="180" w:after="60"/>
      <w:ind w:left="1134"/>
      <w:outlineLvl w:val="1"/>
    </w:pPr>
    <w:rPr>
      <w:rFonts w:ascii="Arial" w:hAnsi="Arial"/>
      <w:bCs/>
      <w:i/>
      <w:sz w:val="24"/>
      <w:szCs w:val="20"/>
    </w:rPr>
  </w:style>
  <w:style w:type="paragraph" w:customStyle="1" w:styleId="230">
    <w:name w:val="סגנון23"/>
    <w:basedOn w:val="22"/>
    <w:rsid w:val="00E538B7"/>
    <w:pPr>
      <w:spacing w:after="0"/>
      <w:ind w:left="720"/>
    </w:pPr>
    <w:rPr>
      <w:rFonts w:ascii="Calibri" w:cs="Arial"/>
      <w:snapToGrid w:val="0"/>
      <w:szCs w:val="20"/>
    </w:rPr>
  </w:style>
  <w:style w:type="paragraph" w:customStyle="1" w:styleId="231">
    <w:name w:val="סגנון23 תו"/>
    <w:basedOn w:val="a"/>
    <w:rsid w:val="00E538B7"/>
    <w:pPr>
      <w:spacing w:after="0" w:line="240" w:lineRule="auto"/>
      <w:jc w:val="left"/>
    </w:pPr>
    <w:rPr>
      <w:rFonts w:ascii="Calibri" w:eastAsia="Times New Roman" w:hAnsi="Calibri" w:cs="David"/>
      <w:b/>
      <w:color w:val="000000"/>
      <w:sz w:val="24"/>
      <w:szCs w:val="24"/>
    </w:rPr>
  </w:style>
  <w:style w:type="paragraph" w:customStyle="1" w:styleId="92">
    <w:name w:val="סגנון9 תו תו"/>
    <w:basedOn w:val="a"/>
    <w:rsid w:val="00E538B7"/>
    <w:pPr>
      <w:spacing w:after="0" w:line="360" w:lineRule="auto"/>
      <w:jc w:val="left"/>
    </w:pPr>
    <w:rPr>
      <w:rFonts w:ascii="Calibri" w:eastAsia="Times New Roman" w:hAnsi="Calibri" w:cs="Arial"/>
      <w:color w:val="000000"/>
      <w:sz w:val="24"/>
    </w:rPr>
  </w:style>
  <w:style w:type="paragraph" w:customStyle="1" w:styleId="72">
    <w:name w:val="סגנון7 תו תו תו2"/>
    <w:basedOn w:val="92"/>
    <w:rsid w:val="00E538B7"/>
    <w:pPr>
      <w:jc w:val="both"/>
    </w:pPr>
    <w:rPr>
      <w:rFonts w:cs="David"/>
      <w:b/>
      <w:color w:val="auto"/>
      <w:sz w:val="20"/>
      <w:szCs w:val="24"/>
    </w:rPr>
  </w:style>
  <w:style w:type="paragraph" w:customStyle="1" w:styleId="290">
    <w:name w:val="סגנון29 תו"/>
    <w:basedOn w:val="2a"/>
    <w:rsid w:val="00E538B7"/>
    <w:rPr>
      <w:b w:val="0"/>
      <w:sz w:val="22"/>
    </w:rPr>
  </w:style>
  <w:style w:type="paragraph" w:customStyle="1" w:styleId="291">
    <w:name w:val="סגנון29 תו תו"/>
    <w:basedOn w:val="2b"/>
    <w:rsid w:val="00E538B7"/>
  </w:style>
  <w:style w:type="paragraph" w:customStyle="1" w:styleId="35">
    <w:name w:val="סגנון3 תו תו"/>
    <w:basedOn w:val="a"/>
    <w:rsid w:val="00E538B7"/>
    <w:pPr>
      <w:spacing w:after="0" w:line="346" w:lineRule="auto"/>
      <w:ind w:left="567"/>
      <w:jc w:val="left"/>
    </w:pPr>
    <w:rPr>
      <w:rFonts w:ascii="Calibri" w:eastAsia="Calibri" w:hAnsi="Calibri" w:cs="Arial"/>
      <w:color w:val="000000"/>
      <w:sz w:val="24"/>
      <w:szCs w:val="20"/>
    </w:rPr>
  </w:style>
  <w:style w:type="paragraph" w:customStyle="1" w:styleId="310">
    <w:name w:val="סגנון31 תו"/>
    <w:basedOn w:val="a"/>
    <w:qFormat/>
    <w:rsid w:val="00E538B7"/>
    <w:pPr>
      <w:spacing w:after="0" w:line="360" w:lineRule="auto"/>
      <w:jc w:val="left"/>
    </w:pPr>
    <w:rPr>
      <w:rFonts w:ascii="Times New Roman" w:eastAsia="Calibri" w:hAnsi="Times New Roman" w:cs="Miriam"/>
      <w:sz w:val="20"/>
      <w:szCs w:val="20"/>
    </w:rPr>
  </w:style>
  <w:style w:type="paragraph" w:customStyle="1" w:styleId="312">
    <w:name w:val="סגנון31 תו תו"/>
    <w:basedOn w:val="a"/>
    <w:rsid w:val="00E538B7"/>
    <w:pPr>
      <w:spacing w:after="0" w:line="360" w:lineRule="auto"/>
      <w:jc w:val="left"/>
    </w:pPr>
    <w:rPr>
      <w:rFonts w:ascii="Calibri" w:eastAsia="Calibri" w:hAnsi="Calibri" w:cs="Arial"/>
      <w:sz w:val="20"/>
      <w:szCs w:val="20"/>
    </w:rPr>
  </w:style>
  <w:style w:type="character" w:customStyle="1" w:styleId="313">
    <w:name w:val="סגנון31 תו תו תו תו"/>
    <w:rsid w:val="00E538B7"/>
    <w:rPr>
      <w:rFonts w:cs="David"/>
      <w:b/>
      <w:szCs w:val="22"/>
      <w:lang w:val="en-US" w:eastAsia="en-US" w:bidi="he-IL"/>
    </w:rPr>
  </w:style>
  <w:style w:type="paragraph" w:customStyle="1" w:styleId="314">
    <w:name w:val="סגנון31 תו תו תו תו תו"/>
    <w:basedOn w:val="a"/>
    <w:rsid w:val="00E538B7"/>
    <w:pPr>
      <w:spacing w:after="0" w:line="360" w:lineRule="auto"/>
    </w:pPr>
    <w:rPr>
      <w:rFonts w:ascii="Calibri" w:eastAsia="Times New Roman" w:hAnsi="Calibri" w:cs="David"/>
      <w:b/>
      <w:sz w:val="20"/>
      <w:szCs w:val="20"/>
    </w:rPr>
  </w:style>
  <w:style w:type="paragraph" w:customStyle="1" w:styleId="3110">
    <w:name w:val="סגנון31 תו תו תו1"/>
    <w:basedOn w:val="a"/>
    <w:rsid w:val="00E538B7"/>
    <w:pPr>
      <w:spacing w:after="0" w:line="360" w:lineRule="auto"/>
      <w:jc w:val="left"/>
    </w:pPr>
    <w:rPr>
      <w:rFonts w:ascii="Calibri" w:eastAsia="Times New Roman" w:hAnsi="Calibri" w:cs="Arial"/>
      <w:sz w:val="24"/>
      <w:szCs w:val="20"/>
    </w:rPr>
  </w:style>
  <w:style w:type="character" w:customStyle="1" w:styleId="3120">
    <w:name w:val="סגנון31 תו תו תו2"/>
    <w:rsid w:val="00E538B7"/>
    <w:rPr>
      <w:rFonts w:cs="David"/>
      <w:b/>
      <w:szCs w:val="22"/>
      <w:lang w:val="en-US" w:eastAsia="en-US" w:bidi="he-IL"/>
    </w:rPr>
  </w:style>
  <w:style w:type="character" w:customStyle="1" w:styleId="3121">
    <w:name w:val="סגנון31 תו תו2"/>
    <w:rsid w:val="00E538B7"/>
    <w:rPr>
      <w:rFonts w:cs="David"/>
      <w:b/>
      <w:szCs w:val="22"/>
      <w:lang w:val="en-US" w:eastAsia="en-US" w:bidi="he-IL"/>
    </w:rPr>
  </w:style>
  <w:style w:type="paragraph" w:customStyle="1" w:styleId="3111">
    <w:name w:val="סגנון31 תו1"/>
    <w:basedOn w:val="a"/>
    <w:rsid w:val="00E538B7"/>
    <w:pPr>
      <w:spacing w:after="0" w:line="360" w:lineRule="auto"/>
    </w:pPr>
    <w:rPr>
      <w:rFonts w:ascii="Calibri" w:eastAsia="Times New Roman" w:hAnsi="Calibri" w:cs="David"/>
      <w:b/>
      <w:sz w:val="20"/>
      <w:szCs w:val="20"/>
    </w:rPr>
  </w:style>
  <w:style w:type="paragraph" w:customStyle="1" w:styleId="3112">
    <w:name w:val="סגנון31 תו1 תו תו"/>
    <w:basedOn w:val="a"/>
    <w:rsid w:val="00E538B7"/>
    <w:pPr>
      <w:spacing w:after="0" w:line="360" w:lineRule="auto"/>
      <w:jc w:val="left"/>
    </w:pPr>
    <w:rPr>
      <w:rFonts w:ascii="Calibri" w:eastAsia="Times New Roman" w:hAnsi="Calibri" w:cs="David"/>
      <w:b/>
      <w:sz w:val="20"/>
      <w:szCs w:val="20"/>
    </w:rPr>
  </w:style>
  <w:style w:type="paragraph" w:customStyle="1" w:styleId="3113">
    <w:name w:val="סגנון31 תו1 תו תו תו תו"/>
    <w:basedOn w:val="a"/>
    <w:rsid w:val="00E538B7"/>
    <w:pPr>
      <w:spacing w:after="0" w:line="360" w:lineRule="auto"/>
      <w:jc w:val="left"/>
    </w:pPr>
    <w:rPr>
      <w:rFonts w:ascii="Calibri" w:eastAsia="Times New Roman" w:hAnsi="Calibri" w:cs="David"/>
      <w:b/>
      <w:sz w:val="20"/>
      <w:szCs w:val="20"/>
    </w:rPr>
  </w:style>
  <w:style w:type="character" w:customStyle="1" w:styleId="3122">
    <w:name w:val="סגנון31 תו2"/>
    <w:rsid w:val="00E538B7"/>
    <w:rPr>
      <w:rFonts w:cs="David"/>
      <w:b/>
      <w:szCs w:val="22"/>
      <w:lang w:val="en-US" w:eastAsia="en-US" w:bidi="he-IL"/>
    </w:rPr>
  </w:style>
  <w:style w:type="paragraph" w:customStyle="1" w:styleId="62">
    <w:name w:val="סגנון6 תו תו"/>
    <w:basedOn w:val="100"/>
    <w:rsid w:val="00E538B7"/>
    <w:rPr>
      <w:rFonts w:ascii="Times New Roman" w:eastAsia="Times New Roman" w:hAnsi="Times New Roman"/>
      <w:b/>
      <w:sz w:val="20"/>
      <w:szCs w:val="24"/>
    </w:rPr>
  </w:style>
  <w:style w:type="paragraph" w:customStyle="1" w:styleId="330">
    <w:name w:val="סגנון33"/>
    <w:basedOn w:val="affd"/>
    <w:rsid w:val="00E538B7"/>
    <w:rPr>
      <w:b/>
      <w:lang w:eastAsia="he-IL"/>
    </w:rPr>
  </w:style>
  <w:style w:type="paragraph" w:customStyle="1" w:styleId="331">
    <w:name w:val="סגנון33 תו"/>
    <w:basedOn w:val="affd"/>
    <w:rsid w:val="00E538B7"/>
    <w:rPr>
      <w:b/>
      <w:lang w:eastAsia="he-IL"/>
    </w:rPr>
  </w:style>
  <w:style w:type="paragraph" w:customStyle="1" w:styleId="332">
    <w:name w:val="סגנון33 תו תו תו"/>
    <w:basedOn w:val="affd"/>
    <w:rsid w:val="00E538B7"/>
    <w:rPr>
      <w:szCs w:val="24"/>
      <w:lang w:eastAsia="he-IL"/>
    </w:rPr>
  </w:style>
  <w:style w:type="paragraph" w:customStyle="1" w:styleId="350">
    <w:name w:val="סגנון35"/>
    <w:basedOn w:val="91"/>
    <w:qFormat/>
    <w:rsid w:val="00E538B7"/>
    <w:pPr>
      <w:spacing w:after="0"/>
      <w:jc w:val="left"/>
    </w:pPr>
    <w:rPr>
      <w:rFonts w:ascii="Times New Roman" w:eastAsia="Times New Roman" w:hAnsi="Times New Roman" w:cs="David"/>
      <w:b/>
      <w:sz w:val="20"/>
      <w:szCs w:val="20"/>
    </w:rPr>
  </w:style>
  <w:style w:type="paragraph" w:customStyle="1" w:styleId="36">
    <w:name w:val="סגנון36"/>
    <w:basedOn w:val="34"/>
    <w:qFormat/>
    <w:rsid w:val="00E538B7"/>
    <w:pPr>
      <w:spacing w:after="100"/>
    </w:pPr>
    <w:rPr>
      <w:rFonts w:eastAsia="Times New Roman"/>
      <w:szCs w:val="20"/>
    </w:rPr>
  </w:style>
  <w:style w:type="paragraph" w:customStyle="1" w:styleId="37">
    <w:name w:val="סגנון37"/>
    <w:basedOn w:val="320"/>
    <w:qFormat/>
    <w:rsid w:val="00E538B7"/>
    <w:pPr>
      <w:spacing w:after="120"/>
      <w:jc w:val="left"/>
    </w:pPr>
    <w:rPr>
      <w:rFonts w:ascii="Calibri" w:eastAsia="Calibri" w:hAnsi="Calibri" w:cs="Arial"/>
      <w:b w:val="0"/>
      <w:sz w:val="18"/>
      <w:szCs w:val="20"/>
    </w:rPr>
  </w:style>
  <w:style w:type="paragraph" w:customStyle="1" w:styleId="38">
    <w:name w:val="סגנון38"/>
    <w:basedOn w:val="87"/>
    <w:qFormat/>
    <w:rsid w:val="00E538B7"/>
    <w:pPr>
      <w:spacing w:before="120" w:after="60"/>
      <w:ind w:left="340"/>
    </w:pPr>
    <w:rPr>
      <w:b w:val="0"/>
      <w:bCs/>
      <w:color w:val="auto"/>
    </w:rPr>
  </w:style>
  <w:style w:type="paragraph" w:customStyle="1" w:styleId="380">
    <w:name w:val="סגנון38 תו"/>
    <w:basedOn w:val="a6"/>
    <w:qFormat/>
    <w:rsid w:val="00E538B7"/>
    <w:pPr>
      <w:spacing w:after="200" w:line="336" w:lineRule="auto"/>
    </w:pPr>
    <w:rPr>
      <w:rFonts w:ascii="Calibri" w:eastAsia="Times New Roman" w:hAnsi="Calibri" w:cs="David"/>
      <w:sz w:val="16"/>
      <w:szCs w:val="22"/>
    </w:rPr>
  </w:style>
  <w:style w:type="paragraph" w:customStyle="1" w:styleId="381">
    <w:name w:val="סגנון38 תו תו"/>
    <w:basedOn w:val="a6"/>
    <w:rsid w:val="00E538B7"/>
    <w:pPr>
      <w:spacing w:line="336" w:lineRule="auto"/>
      <w:jc w:val="left"/>
    </w:pPr>
    <w:rPr>
      <w:rFonts w:ascii="Calibri" w:eastAsia="Calibri" w:hAnsi="Calibri" w:cs="Times New Roman"/>
      <w:sz w:val="16"/>
    </w:rPr>
  </w:style>
  <w:style w:type="character" w:customStyle="1" w:styleId="3810">
    <w:name w:val="סגנון38 תו תו תו1"/>
    <w:rsid w:val="00E538B7"/>
    <w:rPr>
      <w:sz w:val="16"/>
      <w:szCs w:val="24"/>
      <w:lang w:val="en-US" w:eastAsia="en-US" w:bidi="he-IL"/>
    </w:rPr>
  </w:style>
  <w:style w:type="character" w:customStyle="1" w:styleId="3811">
    <w:name w:val="סגנון38 תו תו1"/>
    <w:rsid w:val="00E538B7"/>
    <w:rPr>
      <w:rFonts w:cs="David"/>
      <w:b/>
      <w:sz w:val="16"/>
      <w:szCs w:val="24"/>
      <w:lang w:val="en-US" w:eastAsia="en-US" w:bidi="he-IL"/>
    </w:rPr>
  </w:style>
  <w:style w:type="paragraph" w:customStyle="1" w:styleId="39">
    <w:name w:val="סגנון39"/>
    <w:basedOn w:val="71"/>
    <w:qFormat/>
    <w:rsid w:val="00E538B7"/>
    <w:pPr>
      <w:spacing w:after="120"/>
      <w:ind w:left="720"/>
    </w:pPr>
    <w:rPr>
      <w:snapToGrid w:val="0"/>
      <w:sz w:val="20"/>
    </w:rPr>
  </w:style>
  <w:style w:type="paragraph" w:customStyle="1" w:styleId="400">
    <w:name w:val="סגנון40"/>
    <w:basedOn w:val="21"/>
    <w:qFormat/>
    <w:rsid w:val="00E538B7"/>
    <w:pPr>
      <w:spacing w:before="120" w:after="120" w:line="348" w:lineRule="auto"/>
      <w:ind w:firstLine="357"/>
      <w:jc w:val="center"/>
    </w:pPr>
    <w:rPr>
      <w:rFonts w:ascii="Times New Roman" w:hAnsi="Times New Roman" w:cs="David"/>
      <w:bCs/>
      <w:snapToGrid w:val="0"/>
      <w:sz w:val="28"/>
      <w:szCs w:val="28"/>
    </w:rPr>
  </w:style>
  <w:style w:type="paragraph" w:customStyle="1" w:styleId="410">
    <w:name w:val="סגנון41"/>
    <w:basedOn w:val="91"/>
    <w:qFormat/>
    <w:rsid w:val="00E538B7"/>
    <w:pPr>
      <w:spacing w:after="0"/>
      <w:jc w:val="left"/>
    </w:pPr>
    <w:rPr>
      <w:rFonts w:cs="David"/>
      <w:b/>
      <w:sz w:val="20"/>
      <w:szCs w:val="20"/>
    </w:rPr>
  </w:style>
  <w:style w:type="paragraph" w:customStyle="1" w:styleId="420">
    <w:name w:val="סגנון42"/>
    <w:basedOn w:val="a"/>
    <w:qFormat/>
    <w:rsid w:val="00E538B7"/>
    <w:pPr>
      <w:spacing w:after="0" w:line="346" w:lineRule="auto"/>
      <w:ind w:left="26" w:right="-720"/>
    </w:pPr>
    <w:rPr>
      <w:rFonts w:ascii="Calibri" w:eastAsia="Calibri" w:hAnsi="Calibri" w:cs="David"/>
      <w:b/>
      <w:color w:val="000000"/>
      <w:sz w:val="20"/>
      <w:szCs w:val="20"/>
    </w:rPr>
  </w:style>
  <w:style w:type="paragraph" w:customStyle="1" w:styleId="440">
    <w:name w:val="סגנון44"/>
    <w:basedOn w:val="420"/>
    <w:qFormat/>
    <w:rsid w:val="00E538B7"/>
    <w:pPr>
      <w:spacing w:after="120"/>
      <w:ind w:left="28" w:firstLine="692"/>
    </w:pPr>
    <w:rPr>
      <w:b w:val="0"/>
      <w:bCs/>
    </w:rPr>
  </w:style>
  <w:style w:type="paragraph" w:customStyle="1" w:styleId="46">
    <w:name w:val="סגנון46"/>
    <w:basedOn w:val="600"/>
    <w:qFormat/>
    <w:rsid w:val="00E538B7"/>
  </w:style>
  <w:style w:type="paragraph" w:customStyle="1" w:styleId="47">
    <w:name w:val="סגנון47"/>
    <w:basedOn w:val="420"/>
    <w:qFormat/>
    <w:rsid w:val="00E538B7"/>
  </w:style>
  <w:style w:type="paragraph" w:customStyle="1" w:styleId="48">
    <w:name w:val="סגנון48"/>
    <w:basedOn w:val="a"/>
    <w:qFormat/>
    <w:rsid w:val="00E538B7"/>
    <w:pPr>
      <w:spacing w:after="0" w:line="360" w:lineRule="auto"/>
      <w:jc w:val="thaiDistribute"/>
    </w:pPr>
    <w:rPr>
      <w:rFonts w:ascii="Calibri" w:eastAsia="Times New Roman" w:hAnsi="Calibri" w:cs="David"/>
      <w:sz w:val="18"/>
      <w:szCs w:val="20"/>
    </w:rPr>
  </w:style>
  <w:style w:type="paragraph" w:customStyle="1" w:styleId="58">
    <w:name w:val="סגנון5 תו תו"/>
    <w:basedOn w:val="a"/>
    <w:rsid w:val="00E538B7"/>
    <w:pPr>
      <w:spacing w:after="0" w:line="346" w:lineRule="auto"/>
      <w:ind w:left="567"/>
    </w:pPr>
    <w:rPr>
      <w:rFonts w:ascii="Calibri" w:eastAsia="Times New Roman" w:hAnsi="Calibri" w:cs="David"/>
      <w:b/>
      <w:color w:val="000000"/>
      <w:sz w:val="20"/>
      <w:szCs w:val="20"/>
    </w:rPr>
  </w:style>
  <w:style w:type="paragraph" w:customStyle="1" w:styleId="570">
    <w:name w:val="סגנון57"/>
    <w:basedOn w:val="330"/>
    <w:qFormat/>
    <w:rsid w:val="00E538B7"/>
    <w:pPr>
      <w:ind w:left="720"/>
      <w:jc w:val="thaiDistribute"/>
    </w:pPr>
    <w:rPr>
      <w:rFonts w:ascii="Times New Roman" w:hAnsi="Times New Roman"/>
      <w:snapToGrid w:val="0"/>
    </w:rPr>
  </w:style>
  <w:style w:type="paragraph" w:customStyle="1" w:styleId="580">
    <w:name w:val="סגנון58"/>
    <w:basedOn w:val="570"/>
    <w:qFormat/>
    <w:rsid w:val="00E538B7"/>
    <w:pPr>
      <w:spacing w:after="120"/>
    </w:pPr>
  </w:style>
  <w:style w:type="paragraph" w:customStyle="1" w:styleId="59">
    <w:name w:val="סגנון59"/>
    <w:basedOn w:val="34"/>
    <w:qFormat/>
    <w:rsid w:val="00E538B7"/>
    <w:rPr>
      <w:rFonts w:eastAsia="Times New Roman"/>
      <w:b w:val="0"/>
      <w:szCs w:val="20"/>
    </w:rPr>
  </w:style>
  <w:style w:type="paragraph" w:customStyle="1" w:styleId="64">
    <w:name w:val="סגנון6 תו"/>
    <w:basedOn w:val="100"/>
    <w:rsid w:val="00E538B7"/>
    <w:rPr>
      <w:rFonts w:ascii="Times New Roman" w:eastAsia="Times New Roman" w:hAnsi="Times New Roman"/>
      <w:b/>
      <w:sz w:val="20"/>
      <w:szCs w:val="24"/>
    </w:rPr>
  </w:style>
  <w:style w:type="paragraph" w:customStyle="1" w:styleId="600">
    <w:name w:val="סגנון60"/>
    <w:basedOn w:val="59"/>
    <w:qFormat/>
    <w:rsid w:val="00E538B7"/>
    <w:rPr>
      <w:b/>
    </w:rPr>
  </w:style>
  <w:style w:type="paragraph" w:customStyle="1" w:styleId="610">
    <w:name w:val="סגנון61"/>
    <w:basedOn w:val="16"/>
    <w:qFormat/>
    <w:rsid w:val="00E538B7"/>
    <w:pPr>
      <w:jc w:val="both"/>
    </w:pPr>
  </w:style>
  <w:style w:type="paragraph" w:customStyle="1" w:styleId="620">
    <w:name w:val="סגנון62"/>
    <w:basedOn w:val="610"/>
    <w:qFormat/>
    <w:rsid w:val="00E538B7"/>
  </w:style>
  <w:style w:type="paragraph" w:customStyle="1" w:styleId="640">
    <w:name w:val="סגנון64"/>
    <w:basedOn w:val="16"/>
    <w:qFormat/>
    <w:rsid w:val="00E538B7"/>
  </w:style>
  <w:style w:type="paragraph" w:customStyle="1" w:styleId="65">
    <w:name w:val="סגנון65"/>
    <w:basedOn w:val="63"/>
    <w:qFormat/>
    <w:rsid w:val="00E538B7"/>
    <w:pPr>
      <w:spacing w:after="120"/>
    </w:pPr>
    <w:rPr>
      <w:rFonts w:ascii="Times New Roman" w:eastAsia="Times New Roman" w:hAnsi="Times New Roman"/>
      <w:sz w:val="20"/>
      <w:szCs w:val="20"/>
    </w:rPr>
  </w:style>
  <w:style w:type="paragraph" w:customStyle="1" w:styleId="66">
    <w:name w:val="סגנון66"/>
    <w:basedOn w:val="63"/>
    <w:qFormat/>
    <w:rsid w:val="00E538B7"/>
    <w:rPr>
      <w:rFonts w:ascii="Times New Roman" w:eastAsia="Times New Roman" w:hAnsi="Times New Roman"/>
      <w:sz w:val="20"/>
      <w:szCs w:val="20"/>
    </w:rPr>
  </w:style>
  <w:style w:type="paragraph" w:customStyle="1" w:styleId="67">
    <w:name w:val="סגנון67"/>
    <w:basedOn w:val="94"/>
    <w:qFormat/>
    <w:rsid w:val="00E538B7"/>
    <w:rPr>
      <w:sz w:val="22"/>
      <w:szCs w:val="22"/>
    </w:rPr>
  </w:style>
  <w:style w:type="paragraph" w:customStyle="1" w:styleId="68">
    <w:name w:val="סגנון68"/>
    <w:basedOn w:val="54"/>
    <w:qFormat/>
    <w:rsid w:val="00E538B7"/>
    <w:rPr>
      <w:rFonts w:ascii="Times New Roman" w:eastAsia="Times New Roman" w:hAnsi="Times New Roman" w:cs="David"/>
      <w:b w:val="0"/>
      <w:sz w:val="20"/>
      <w:szCs w:val="20"/>
    </w:rPr>
  </w:style>
  <w:style w:type="paragraph" w:customStyle="1" w:styleId="69">
    <w:name w:val="סגנון69"/>
    <w:basedOn w:val="130"/>
    <w:qFormat/>
    <w:rsid w:val="00E538B7"/>
  </w:style>
  <w:style w:type="paragraph" w:customStyle="1" w:styleId="73">
    <w:name w:val="סגנון7 תו"/>
    <w:basedOn w:val="12"/>
    <w:autoRedefine/>
    <w:rsid w:val="00E538B7"/>
    <w:rPr>
      <w:rFonts w:ascii="Times New Roman" w:eastAsia="Times New Roman" w:hAnsi="Times New Roman"/>
      <w:color w:val="000000"/>
      <w:w w:val="100"/>
      <w:szCs w:val="20"/>
    </w:rPr>
  </w:style>
  <w:style w:type="paragraph" w:customStyle="1" w:styleId="74">
    <w:name w:val="סגנון7 תו תו"/>
    <w:basedOn w:val="12"/>
    <w:rsid w:val="00E538B7"/>
    <w:pPr>
      <w:spacing w:before="120" w:after="60"/>
      <w:ind w:firstLine="567"/>
      <w:jc w:val="center"/>
    </w:pPr>
    <w:rPr>
      <w:rFonts w:ascii="Times New Roman" w:eastAsia="Times New Roman" w:hAnsi="Times New Roman"/>
      <w:bCs/>
      <w:w w:val="100"/>
      <w:sz w:val="30"/>
      <w:szCs w:val="28"/>
    </w:rPr>
  </w:style>
  <w:style w:type="paragraph" w:customStyle="1" w:styleId="75">
    <w:name w:val="סגנון7 תו תו תו תו תו תו"/>
    <w:basedOn w:val="a"/>
    <w:rsid w:val="00E538B7"/>
    <w:pPr>
      <w:spacing w:after="0" w:line="360" w:lineRule="auto"/>
      <w:jc w:val="left"/>
    </w:pPr>
    <w:rPr>
      <w:rFonts w:ascii="Calibri" w:eastAsia="Times New Roman" w:hAnsi="Calibri" w:cs="Arial"/>
      <w:sz w:val="20"/>
      <w:szCs w:val="20"/>
    </w:rPr>
  </w:style>
  <w:style w:type="paragraph" w:customStyle="1" w:styleId="700">
    <w:name w:val="סגנון70"/>
    <w:basedOn w:val="69"/>
    <w:qFormat/>
    <w:rsid w:val="00E538B7"/>
  </w:style>
  <w:style w:type="paragraph" w:customStyle="1" w:styleId="710">
    <w:name w:val="סגנון71"/>
    <w:basedOn w:val="700"/>
    <w:qFormat/>
    <w:rsid w:val="00E538B7"/>
  </w:style>
  <w:style w:type="paragraph" w:customStyle="1" w:styleId="720">
    <w:name w:val="סגנון72"/>
    <w:basedOn w:val="320"/>
    <w:qFormat/>
    <w:rsid w:val="00E538B7"/>
    <w:pPr>
      <w:spacing w:after="120"/>
      <w:jc w:val="left"/>
    </w:pPr>
    <w:rPr>
      <w:rFonts w:ascii="Calibri" w:eastAsia="Calibri" w:hAnsi="Calibri" w:cs="Arial"/>
      <w:b w:val="0"/>
      <w:szCs w:val="20"/>
    </w:rPr>
  </w:style>
  <w:style w:type="paragraph" w:customStyle="1" w:styleId="730">
    <w:name w:val="סגנון73"/>
    <w:basedOn w:val="600"/>
    <w:qFormat/>
    <w:rsid w:val="00E538B7"/>
    <w:rPr>
      <w:rFonts w:ascii="Calibri" w:hAnsi="Calibri"/>
      <w:b w:val="0"/>
      <w:sz w:val="24"/>
    </w:rPr>
  </w:style>
  <w:style w:type="paragraph" w:customStyle="1" w:styleId="740">
    <w:name w:val="סגנון74"/>
    <w:basedOn w:val="730"/>
    <w:qFormat/>
    <w:rsid w:val="00E538B7"/>
  </w:style>
  <w:style w:type="paragraph" w:customStyle="1" w:styleId="750">
    <w:name w:val="סגנון75"/>
    <w:basedOn w:val="95"/>
    <w:qFormat/>
    <w:rsid w:val="00E538B7"/>
    <w:rPr>
      <w:sz w:val="22"/>
      <w:szCs w:val="22"/>
    </w:rPr>
  </w:style>
  <w:style w:type="paragraph" w:customStyle="1" w:styleId="76">
    <w:name w:val="סגנון76"/>
    <w:basedOn w:val="51"/>
    <w:qFormat/>
    <w:rsid w:val="00E538B7"/>
    <w:pPr>
      <w:spacing w:after="80"/>
    </w:pPr>
    <w:rPr>
      <w:rFonts w:cs="Arial"/>
      <w:b w:val="0"/>
      <w:bCs/>
    </w:rPr>
  </w:style>
  <w:style w:type="paragraph" w:customStyle="1" w:styleId="77">
    <w:name w:val="סגנון77"/>
    <w:basedOn w:val="24"/>
    <w:qFormat/>
    <w:rsid w:val="00E538B7"/>
    <w:pPr>
      <w:spacing w:line="360" w:lineRule="auto"/>
      <w:ind w:left="720"/>
      <w:jc w:val="left"/>
    </w:pPr>
    <w:rPr>
      <w:rFonts w:ascii="Calibri" w:eastAsia="Calibri" w:hAnsi="Calibri" w:cs="Arial"/>
      <w:snapToGrid/>
      <w:sz w:val="20"/>
      <w:szCs w:val="20"/>
    </w:rPr>
  </w:style>
  <w:style w:type="paragraph" w:customStyle="1" w:styleId="78">
    <w:name w:val="סגנון78"/>
    <w:basedOn w:val="a"/>
    <w:qFormat/>
    <w:rsid w:val="00E538B7"/>
    <w:pPr>
      <w:spacing w:after="0" w:line="360" w:lineRule="auto"/>
    </w:pPr>
    <w:rPr>
      <w:rFonts w:ascii="Times New Roman" w:eastAsia="Times New Roman" w:hAnsi="Times New Roman" w:cs="David"/>
      <w:b/>
      <w:sz w:val="20"/>
      <w:szCs w:val="20"/>
    </w:rPr>
  </w:style>
  <w:style w:type="paragraph" w:customStyle="1" w:styleId="85">
    <w:name w:val="סגנון8 תו"/>
    <w:basedOn w:val="a"/>
    <w:rsid w:val="00E538B7"/>
    <w:pPr>
      <w:spacing w:after="0" w:line="346" w:lineRule="auto"/>
      <w:ind w:left="567"/>
    </w:pPr>
    <w:rPr>
      <w:rFonts w:ascii="Calibri" w:eastAsia="Times New Roman" w:hAnsi="Calibri" w:cs="David"/>
      <w:b/>
      <w:sz w:val="24"/>
      <w:szCs w:val="24"/>
    </w:rPr>
  </w:style>
  <w:style w:type="paragraph" w:customStyle="1" w:styleId="93">
    <w:name w:val="סגנון9 תו תו תו תו"/>
    <w:basedOn w:val="a"/>
    <w:rsid w:val="00E538B7"/>
    <w:pPr>
      <w:spacing w:after="0" w:line="360" w:lineRule="auto"/>
    </w:pPr>
    <w:rPr>
      <w:rFonts w:ascii="Calibri" w:eastAsia="Times New Roman" w:hAnsi="Calibri" w:cs="David"/>
      <w:b/>
      <w:sz w:val="20"/>
      <w:szCs w:val="24"/>
    </w:rPr>
  </w:style>
  <w:style w:type="paragraph" w:styleId="affff1">
    <w:name w:val="List"/>
    <w:basedOn w:val="a"/>
    <w:uiPriority w:val="99"/>
    <w:semiHidden/>
    <w:unhideWhenUsed/>
    <w:rsid w:val="00E538B7"/>
    <w:pPr>
      <w:spacing w:after="0" w:line="240" w:lineRule="auto"/>
      <w:ind w:left="283" w:hanging="283"/>
      <w:contextualSpacing/>
      <w:jc w:val="left"/>
    </w:pPr>
    <w:rPr>
      <w:rFonts w:ascii="Calibri" w:eastAsia="Times New Roman" w:hAnsi="Calibri" w:cs="Arial"/>
      <w:sz w:val="20"/>
      <w:szCs w:val="20"/>
    </w:rPr>
  </w:style>
  <w:style w:type="character" w:customStyle="1" w:styleId="affff2">
    <w:name w:val="תו תו"/>
    <w:rsid w:val="00E538B7"/>
    <w:rPr>
      <w:rFonts w:cs="David"/>
      <w:b/>
      <w:szCs w:val="24"/>
      <w:lang w:val="en-US" w:eastAsia="en-US" w:bidi="he-IL"/>
    </w:rPr>
  </w:style>
  <w:style w:type="character" w:customStyle="1" w:styleId="1a">
    <w:name w:val="תו תו1"/>
    <w:rsid w:val="00E538B7"/>
    <w:rPr>
      <w:rFonts w:cs="David"/>
      <w:b/>
      <w:szCs w:val="24"/>
      <w:lang w:val="en-US" w:eastAsia="en-US" w:bidi="he-IL"/>
    </w:rPr>
  </w:style>
  <w:style w:type="character" w:customStyle="1" w:styleId="1b">
    <w:name w:val="כותרת טקסט תו1"/>
    <w:link w:val="affff3"/>
    <w:uiPriority w:val="10"/>
    <w:rsid w:val="00E538B7"/>
    <w:rPr>
      <w:rFonts w:ascii="Cambria" w:eastAsia="Calibri" w:hAnsi="Cambria" w:cs="Times New Roman"/>
      <w:b/>
      <w:bCs/>
      <w:kern w:val="28"/>
      <w:sz w:val="32"/>
      <w:szCs w:val="32"/>
    </w:rPr>
  </w:style>
  <w:style w:type="paragraph" w:customStyle="1" w:styleId="820">
    <w:name w:val="סגנון82"/>
    <w:basedOn w:val="a"/>
    <w:qFormat/>
    <w:rsid w:val="00E538B7"/>
    <w:pPr>
      <w:spacing w:after="0" w:line="360" w:lineRule="auto"/>
      <w:ind w:left="720"/>
      <w:jc w:val="thaiDistribute"/>
    </w:pPr>
    <w:rPr>
      <w:rFonts w:ascii="Calibri" w:eastAsia="Times New Roman" w:hAnsi="Calibri" w:cs="Guttman Vilna"/>
      <w:sz w:val="14"/>
      <w:szCs w:val="18"/>
    </w:rPr>
  </w:style>
  <w:style w:type="paragraph" w:customStyle="1" w:styleId="830">
    <w:name w:val="סגנון83"/>
    <w:basedOn w:val="800"/>
    <w:qFormat/>
    <w:rsid w:val="00E538B7"/>
    <w:pPr>
      <w:spacing w:after="120"/>
    </w:pPr>
    <w:rPr>
      <w:rFonts w:eastAsia="Times New Roman"/>
      <w:sz w:val="20"/>
      <w:szCs w:val="20"/>
    </w:rPr>
  </w:style>
  <w:style w:type="paragraph" w:customStyle="1" w:styleId="850">
    <w:name w:val="סגנון85"/>
    <w:basedOn w:val="800"/>
    <w:qFormat/>
    <w:rsid w:val="00E538B7"/>
    <w:pPr>
      <w:spacing w:after="120"/>
    </w:pPr>
    <w:rPr>
      <w:rFonts w:eastAsia="Times New Roman"/>
      <w:sz w:val="20"/>
      <w:szCs w:val="20"/>
    </w:rPr>
  </w:style>
  <w:style w:type="paragraph" w:customStyle="1" w:styleId="930">
    <w:name w:val="סגנון93"/>
    <w:basedOn w:val="410"/>
    <w:qFormat/>
    <w:rsid w:val="00E538B7"/>
    <w:pPr>
      <w:spacing w:line="312" w:lineRule="auto"/>
      <w:jc w:val="both"/>
    </w:pPr>
    <w:rPr>
      <w:rFonts w:ascii="Arial" w:hAnsi="Arial" w:cs="Arial"/>
    </w:rPr>
  </w:style>
  <w:style w:type="paragraph" w:customStyle="1" w:styleId="920">
    <w:name w:val="סגנון92"/>
    <w:basedOn w:val="a"/>
    <w:qFormat/>
    <w:rsid w:val="00E538B7"/>
    <w:pPr>
      <w:spacing w:after="120" w:line="312" w:lineRule="auto"/>
    </w:pPr>
    <w:rPr>
      <w:rFonts w:ascii="Arial" w:eastAsia="Calibri" w:hAnsi="Arial" w:cs="Arial"/>
      <w:b/>
      <w:sz w:val="20"/>
      <w:szCs w:val="20"/>
    </w:rPr>
  </w:style>
  <w:style w:type="paragraph" w:customStyle="1" w:styleId="94">
    <w:name w:val="סגנון94"/>
    <w:basedOn w:val="930"/>
    <w:qFormat/>
    <w:rsid w:val="00E538B7"/>
    <w:pPr>
      <w:ind w:left="720"/>
    </w:pPr>
  </w:style>
  <w:style w:type="paragraph" w:customStyle="1" w:styleId="95">
    <w:name w:val="סגנון95"/>
    <w:basedOn w:val="920"/>
    <w:qFormat/>
    <w:rsid w:val="00E538B7"/>
    <w:pPr>
      <w:ind w:left="720"/>
    </w:pPr>
  </w:style>
  <w:style w:type="paragraph" w:customStyle="1" w:styleId="910">
    <w:name w:val="סגנון91"/>
    <w:basedOn w:val="14"/>
    <w:qFormat/>
    <w:rsid w:val="00E538B7"/>
    <w:rPr>
      <w:rFonts w:eastAsia="Times New Roman"/>
      <w:sz w:val="20"/>
      <w:szCs w:val="20"/>
    </w:rPr>
  </w:style>
  <w:style w:type="paragraph" w:customStyle="1" w:styleId="97">
    <w:name w:val="סגנון97"/>
    <w:basedOn w:val="96"/>
    <w:qFormat/>
    <w:rsid w:val="00E538B7"/>
    <w:pPr>
      <w:spacing w:after="120"/>
    </w:pPr>
    <w:rPr>
      <w:rFonts w:ascii="Times New Roman" w:eastAsia="Times New Roman" w:hAnsi="Times New Roman"/>
      <w:sz w:val="20"/>
      <w:szCs w:val="20"/>
    </w:rPr>
  </w:style>
  <w:style w:type="paragraph" w:customStyle="1" w:styleId="98">
    <w:name w:val="סגנון98"/>
    <w:basedOn w:val="18"/>
    <w:qFormat/>
    <w:rsid w:val="00E538B7"/>
    <w:pPr>
      <w:keepNext/>
      <w:spacing w:before="240" w:after="60" w:line="360" w:lineRule="auto"/>
      <w:ind w:firstLine="0"/>
      <w:jc w:val="center"/>
      <w:outlineLvl w:val="0"/>
    </w:pPr>
    <w:rPr>
      <w:rFonts w:ascii="Arial" w:eastAsia="Calibri" w:hAnsi="Arial" w:cs="Arial"/>
      <w:b w:val="0"/>
      <w:snapToGrid/>
      <w:kern w:val="28"/>
      <w:sz w:val="28"/>
      <w:szCs w:val="30"/>
    </w:rPr>
  </w:style>
  <w:style w:type="paragraph" w:customStyle="1" w:styleId="109">
    <w:name w:val="סגנון109"/>
    <w:basedOn w:val="a"/>
    <w:qFormat/>
    <w:rsid w:val="00E538B7"/>
    <w:pPr>
      <w:spacing w:after="120" w:line="312" w:lineRule="auto"/>
    </w:pPr>
    <w:rPr>
      <w:rFonts w:ascii="Arial" w:eastAsia="Times New Roman" w:hAnsi="Arial" w:cs="Arial"/>
      <w:b/>
    </w:rPr>
  </w:style>
  <w:style w:type="paragraph" w:customStyle="1" w:styleId="152">
    <w:name w:val="סגנון152"/>
    <w:basedOn w:val="a"/>
    <w:qFormat/>
    <w:rsid w:val="00E538B7"/>
    <w:pPr>
      <w:spacing w:before="120" w:after="60" w:line="312" w:lineRule="auto"/>
      <w:ind w:left="340"/>
    </w:pPr>
    <w:rPr>
      <w:rFonts w:ascii="Arial" w:eastAsia="Calibri" w:hAnsi="Arial" w:cs="Arial"/>
      <w:b/>
      <w:bCs/>
    </w:rPr>
  </w:style>
  <w:style w:type="paragraph" w:customStyle="1" w:styleId="900">
    <w:name w:val="סגנון90"/>
    <w:basedOn w:val="79"/>
    <w:qFormat/>
    <w:rsid w:val="00E538B7"/>
    <w:rPr>
      <w:rFonts w:eastAsia="Times New Roman"/>
      <w:b w:val="0"/>
      <w:snapToGrid w:val="0"/>
    </w:rPr>
  </w:style>
  <w:style w:type="paragraph" w:customStyle="1" w:styleId="99">
    <w:name w:val="סגנון99"/>
    <w:basedOn w:val="900"/>
    <w:qFormat/>
    <w:rsid w:val="00E538B7"/>
    <w:pPr>
      <w:spacing w:after="120"/>
    </w:pPr>
  </w:style>
  <w:style w:type="paragraph" w:customStyle="1" w:styleId="1000">
    <w:name w:val="סגנון100"/>
    <w:basedOn w:val="79"/>
    <w:qFormat/>
    <w:rsid w:val="00E538B7"/>
    <w:rPr>
      <w:rFonts w:eastAsia="Times New Roman"/>
      <w:b w:val="0"/>
    </w:rPr>
  </w:style>
  <w:style w:type="paragraph" w:styleId="NormalWeb">
    <w:name w:val="Normal (Web)"/>
    <w:basedOn w:val="a"/>
    <w:uiPriority w:val="99"/>
    <w:semiHidden/>
    <w:unhideWhenUsed/>
    <w:rsid w:val="00E538B7"/>
    <w:rPr>
      <w:rFonts w:ascii="Times New Roman" w:hAnsi="Times New Roman" w:cs="Times New Roman"/>
      <w:sz w:val="24"/>
      <w:szCs w:val="24"/>
    </w:rPr>
  </w:style>
  <w:style w:type="character" w:styleId="affff4">
    <w:name w:val="Subtle Emphasis"/>
    <w:basedOn w:val="a0"/>
    <w:uiPriority w:val="19"/>
    <w:rsid w:val="00E538B7"/>
    <w:rPr>
      <w:i/>
      <w:iCs/>
      <w:color w:val="808080" w:themeColor="text1" w:themeTint="7F"/>
    </w:rPr>
  </w:style>
  <w:style w:type="character" w:styleId="affff5">
    <w:name w:val="Subtle Reference"/>
    <w:basedOn w:val="a0"/>
    <w:uiPriority w:val="31"/>
    <w:rsid w:val="00E538B7"/>
    <w:rPr>
      <w:smallCaps/>
      <w:color w:val="C0504D" w:themeColor="accent2"/>
      <w:u w:val="single"/>
    </w:rPr>
  </w:style>
  <w:style w:type="paragraph" w:styleId="afff5">
    <w:name w:val="Intense Quote"/>
    <w:basedOn w:val="a"/>
    <w:next w:val="a"/>
    <w:link w:val="15"/>
    <w:uiPriority w:val="30"/>
    <w:rsid w:val="00E538B7"/>
    <w:pPr>
      <w:pBdr>
        <w:bottom w:val="single" w:sz="4" w:space="4" w:color="4F81BD" w:themeColor="accent1"/>
      </w:pBdr>
      <w:spacing w:before="200" w:after="280"/>
      <w:ind w:left="936" w:right="936"/>
    </w:pPr>
    <w:rPr>
      <w:rFonts w:eastAsia="Calibri"/>
      <w:b/>
      <w:i/>
    </w:rPr>
  </w:style>
  <w:style w:type="character" w:customStyle="1" w:styleId="affff6">
    <w:name w:val="ציטוט חזק תו"/>
    <w:basedOn w:val="a0"/>
    <w:uiPriority w:val="30"/>
    <w:rsid w:val="00E538B7"/>
    <w:rPr>
      <w:b/>
      <w:bCs/>
      <w:i/>
      <w:iCs/>
      <w:color w:val="4F81BD" w:themeColor="accent1"/>
    </w:rPr>
  </w:style>
  <w:style w:type="paragraph" w:styleId="affff3">
    <w:name w:val="Title"/>
    <w:basedOn w:val="a"/>
    <w:next w:val="a"/>
    <w:link w:val="1b"/>
    <w:uiPriority w:val="10"/>
    <w:rsid w:val="00E538B7"/>
    <w:pPr>
      <w:pBdr>
        <w:bottom w:val="single" w:sz="8" w:space="4" w:color="4F81BD" w:themeColor="accent1"/>
      </w:pBdr>
      <w:spacing w:after="300" w:line="240" w:lineRule="auto"/>
      <w:contextualSpacing/>
    </w:pPr>
    <w:rPr>
      <w:rFonts w:ascii="Cambria" w:eastAsia="Calibri" w:hAnsi="Cambria" w:cs="Times New Roman"/>
      <w:b/>
      <w:bCs/>
      <w:kern w:val="28"/>
      <w:sz w:val="32"/>
      <w:szCs w:val="32"/>
    </w:rPr>
  </w:style>
  <w:style w:type="character" w:customStyle="1" w:styleId="affff7">
    <w:name w:val="כותרת טקסט תו"/>
    <w:basedOn w:val="a0"/>
    <w:uiPriority w:val="10"/>
    <w:rsid w:val="00E538B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31D84-4CB9-4D8D-AB9B-939439EA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2</TotalTime>
  <Pages>6</Pages>
  <Words>2535</Words>
  <Characters>14455</Characters>
  <Application>Microsoft Office Word</Application>
  <DocSecurity>0</DocSecurity>
  <Lines>120</Lines>
  <Paragraphs>33</Paragraphs>
  <ScaleCrop>false</ScaleCrop>
  <HeadingPairs>
    <vt:vector size="4" baseType="variant">
      <vt:variant>
        <vt:lpstr>שם</vt:lpstr>
      </vt:variant>
      <vt:variant>
        <vt:i4>1</vt:i4>
      </vt:variant>
      <vt:variant>
        <vt:lpstr>כותרות</vt:lpstr>
      </vt:variant>
      <vt:variant>
        <vt:i4>3</vt:i4>
      </vt:variant>
    </vt:vector>
  </HeadingPairs>
  <TitlesOfParts>
    <vt:vector size="4" baseType="lpstr">
      <vt:lpstr/>
      <vt:lpstr>פרשת וישב	הרב שמעון קליין</vt:lpstr>
      <vt:lpstr/>
      <vt:lpstr>יוסף מכל אחיו</vt:lpstr>
    </vt:vector>
  </TitlesOfParts>
  <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מתנאל בן אבי</dc:creator>
  <cp:lastModifiedBy>ברקוביץ דבורה</cp:lastModifiedBy>
  <cp:revision>4</cp:revision>
  <cp:lastPrinted>2014-12-11T09:36:00Z</cp:lastPrinted>
  <dcterms:created xsi:type="dcterms:W3CDTF">2014-12-11T09:44:00Z</dcterms:created>
  <dcterms:modified xsi:type="dcterms:W3CDTF">2014-12-11T15:51:00Z</dcterms:modified>
</cp:coreProperties>
</file>